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7C" w:rsidRPr="00267143" w:rsidRDefault="00117C7C" w:rsidP="009068D8">
      <w:pPr>
        <w:pStyle w:val="a3"/>
        <w:rPr>
          <w:rStyle w:val="a4"/>
        </w:rPr>
      </w:pPr>
      <w:r w:rsidRPr="00267143">
        <w:rPr>
          <w:rStyle w:val="a4"/>
        </w:rPr>
        <w:t>Тема: Астана</w:t>
      </w:r>
      <w:r w:rsidR="00C110E3" w:rsidRPr="00267143">
        <w:rPr>
          <w:rStyle w:val="a4"/>
        </w:rPr>
        <w:t xml:space="preserve"> </w:t>
      </w:r>
      <w:r w:rsidRPr="00267143">
        <w:rPr>
          <w:rStyle w:val="a4"/>
        </w:rPr>
        <w:t>- город будущего</w:t>
      </w:r>
    </w:p>
    <w:p w:rsidR="00117C7C" w:rsidRPr="00267143" w:rsidRDefault="00117C7C" w:rsidP="00117C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1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6714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146" w:rsidRPr="006D6AB6">
        <w:rPr>
          <w:rFonts w:ascii="Times New Roman" w:hAnsi="Times New Roman" w:cs="Times New Roman"/>
          <w:sz w:val="24"/>
          <w:szCs w:val="24"/>
        </w:rPr>
        <w:t>познакомить учащихся с историей города Астаны, с его достопримечательностями, способствовать развитию чувства патриотизма и любви к Родине.</w:t>
      </w:r>
    </w:p>
    <w:p w:rsidR="000810B6" w:rsidRPr="00267143" w:rsidRDefault="000810B6" w:rsidP="000810B6">
      <w:pPr>
        <w:pStyle w:val="a3"/>
      </w:pPr>
      <w:r w:rsidRPr="00267143">
        <w:rPr>
          <w:b/>
          <w:bCs/>
        </w:rPr>
        <w:t>Оформление:</w:t>
      </w:r>
      <w:r w:rsidRPr="00267143">
        <w:t xml:space="preserve"> фотовыставка, аппликации о</w:t>
      </w:r>
      <w:r w:rsidR="009D3E1A" w:rsidRPr="00267143">
        <w:t>б</w:t>
      </w:r>
      <w:r w:rsidRPr="00267143">
        <w:t xml:space="preserve"> Астане.</w:t>
      </w:r>
    </w:p>
    <w:p w:rsidR="000810B6" w:rsidRPr="00267143" w:rsidRDefault="000810B6" w:rsidP="000810B6">
      <w:pPr>
        <w:pStyle w:val="a3"/>
      </w:pPr>
      <w:r w:rsidRPr="00267143">
        <w:rPr>
          <w:b/>
          <w:bCs/>
        </w:rPr>
        <w:t>Оборудование:</w:t>
      </w:r>
      <w:r w:rsidRPr="00267143">
        <w:t xml:space="preserve"> слайды о  достопримечательностях столицы, видеоролики, «колесо истории»</w:t>
      </w:r>
    </w:p>
    <w:p w:rsidR="000810B6" w:rsidRPr="00267143" w:rsidRDefault="000810B6" w:rsidP="000810B6">
      <w:pPr>
        <w:pStyle w:val="a3"/>
      </w:pPr>
      <w:r w:rsidRPr="00267143">
        <w:rPr>
          <w:b/>
          <w:bCs/>
        </w:rPr>
        <w:t>Техническое оснащение:</w:t>
      </w:r>
      <w:r w:rsidRPr="00267143">
        <w:t xml:space="preserve"> мультимедийный проектор, интерактивная доска.</w:t>
      </w:r>
    </w:p>
    <w:p w:rsidR="000810B6" w:rsidRPr="00267143" w:rsidRDefault="000810B6" w:rsidP="000810B6">
      <w:pPr>
        <w:pStyle w:val="a3"/>
      </w:pPr>
      <w:r w:rsidRPr="00267143">
        <w:rPr>
          <w:b/>
          <w:bCs/>
        </w:rPr>
        <w:t>Музыкальное оформление:</w:t>
      </w:r>
      <w:r w:rsidRPr="00267143">
        <w:t xml:space="preserve"> песня «</w:t>
      </w:r>
      <w:r w:rsidR="006D6AB6">
        <w:t>Астана</w:t>
      </w:r>
      <w:r w:rsidRPr="00267143">
        <w:t>»</w:t>
      </w:r>
      <w:r w:rsidR="006D6AB6">
        <w:t xml:space="preserve">, </w:t>
      </w:r>
      <w:proofErr w:type="spellStart"/>
      <w:r w:rsidR="006D6AB6">
        <w:t>кюй</w:t>
      </w:r>
      <w:proofErr w:type="spellEnd"/>
      <w:r w:rsidR="006D6AB6">
        <w:t>. видеоролики</w:t>
      </w:r>
    </w:p>
    <w:p w:rsidR="000810B6" w:rsidRPr="00267143" w:rsidRDefault="000810B6" w:rsidP="000810B6">
      <w:pPr>
        <w:pStyle w:val="a3"/>
      </w:pPr>
      <w:r w:rsidRPr="00267143">
        <w:rPr>
          <w:b/>
          <w:bCs/>
        </w:rPr>
        <w:t>Ожидаемый результат:</w:t>
      </w:r>
    </w:p>
    <w:p w:rsidR="000810B6" w:rsidRPr="00267143" w:rsidRDefault="000810B6" w:rsidP="000810B6">
      <w:pPr>
        <w:pStyle w:val="a3"/>
        <w:numPr>
          <w:ilvl w:val="0"/>
          <w:numId w:val="23"/>
        </w:numPr>
      </w:pPr>
      <w:r w:rsidRPr="00267143">
        <w:t xml:space="preserve">Учащиеся узнают, какие преобразования произошли в государстве на пути к независимости. </w:t>
      </w:r>
    </w:p>
    <w:p w:rsidR="000810B6" w:rsidRPr="00267143" w:rsidRDefault="000810B6" w:rsidP="000810B6">
      <w:pPr>
        <w:pStyle w:val="a3"/>
        <w:numPr>
          <w:ilvl w:val="0"/>
          <w:numId w:val="23"/>
        </w:numPr>
      </w:pPr>
      <w:r w:rsidRPr="00267143">
        <w:t>Результаты мероприятия дадут возможность выяв</w:t>
      </w:r>
      <w:r w:rsidR="00210323" w:rsidRPr="00267143">
        <w:t>ить творческие навыки учащихся</w:t>
      </w:r>
    </w:p>
    <w:p w:rsidR="000810B6" w:rsidRPr="00267143" w:rsidRDefault="000810B6" w:rsidP="000810B6">
      <w:pPr>
        <w:pStyle w:val="a3"/>
        <w:numPr>
          <w:ilvl w:val="0"/>
          <w:numId w:val="23"/>
        </w:numPr>
      </w:pPr>
      <w:r w:rsidRPr="00267143">
        <w:t>Учащиеся осознают о своей причастности к истории своего народа.</w:t>
      </w:r>
    </w:p>
    <w:p w:rsidR="00117C7C" w:rsidRPr="00117C7C" w:rsidRDefault="00117C7C" w:rsidP="00117C7C">
      <w:pPr>
        <w:spacing w:before="100" w:beforeAutospacing="1" w:after="100" w:afterAutospacing="1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117C7C" w:rsidRPr="00F92BD1" w:rsidRDefault="00F92BD1" w:rsidP="009068D8">
      <w:pPr>
        <w:pStyle w:val="a3"/>
        <w:rPr>
          <w:b/>
        </w:rPr>
      </w:pPr>
      <w:r w:rsidRPr="00F92BD1">
        <w:rPr>
          <w:b/>
        </w:rPr>
        <w:t>Ход классного часа:</w:t>
      </w:r>
    </w:p>
    <w:p w:rsidR="00117C7C" w:rsidRDefault="00F92BD1" w:rsidP="009068D8">
      <w:pPr>
        <w:pStyle w:val="a3"/>
      </w:pPr>
      <w:r>
        <w:t>У</w:t>
      </w:r>
      <w:proofErr w:type="gramStart"/>
      <w:r>
        <w:t>:</w:t>
      </w:r>
      <w:r w:rsidR="00117C7C">
        <w:t>З</w:t>
      </w:r>
      <w:proofErr w:type="gramEnd"/>
      <w:r w:rsidR="00117C7C">
        <w:t>др</w:t>
      </w:r>
      <w:r w:rsidR="006D6AB6">
        <w:t xml:space="preserve">авствуйте ребята, здравствуйте </w:t>
      </w:r>
      <w:r w:rsidR="00117C7C">
        <w:t>уважаемые гости</w:t>
      </w:r>
      <w:r>
        <w:t>!</w:t>
      </w:r>
    </w:p>
    <w:p w:rsidR="00F92BD1" w:rsidRDefault="00117C7C" w:rsidP="00117C7C">
      <w:pPr>
        <w:pStyle w:val="a3"/>
      </w:pPr>
      <w:r>
        <w:t>Наша сегодняшняя встреча поможет нам узнать, что собой представляет наша молодая столица - Астана. А посвятили мы нашу встречу юбилею столицы, который будет отмечаться совсем скоро.</w:t>
      </w:r>
      <w:r w:rsidR="00F92BD1">
        <w:t xml:space="preserve"> </w:t>
      </w:r>
    </w:p>
    <w:p w:rsidR="00F92BD1" w:rsidRDefault="00F92BD1" w:rsidP="00117C7C">
      <w:pPr>
        <w:pStyle w:val="a3"/>
      </w:pPr>
      <w:r w:rsidRPr="00C110E3">
        <w:rPr>
          <w:b/>
        </w:rPr>
        <w:t>Песня «</w:t>
      </w:r>
      <w:r w:rsidR="00267143">
        <w:rPr>
          <w:b/>
        </w:rPr>
        <w:t>Астана»</w:t>
      </w:r>
      <w:r w:rsidRPr="00C110E3">
        <w:rPr>
          <w:b/>
        </w:rPr>
        <w:t xml:space="preserve"> </w:t>
      </w:r>
      <w:r>
        <w:t>(1куплет)</w:t>
      </w:r>
    </w:p>
    <w:p w:rsidR="00117C7C" w:rsidRDefault="00F92BD1" w:rsidP="00117C7C">
      <w:pPr>
        <w:pStyle w:val="a3"/>
      </w:pPr>
      <w:r>
        <w:t>У</w:t>
      </w:r>
      <w:proofErr w:type="gramStart"/>
      <w:r>
        <w:t>:</w:t>
      </w:r>
      <w:r w:rsidR="00CE7A6C">
        <w:t>Е</w:t>
      </w:r>
      <w:proofErr w:type="gramEnd"/>
      <w:r w:rsidR="00CE7A6C">
        <w:t>ще 26</w:t>
      </w:r>
      <w:r w:rsidR="00117C7C">
        <w:t xml:space="preserve"> лет назад на карте мира не было государства под названием Казахстан. В 1991 году распался СССР и на его территории образовался ряд самостоятельных независимых государств. Среди них Республика Казахстан, в которой мы живем. Казахстан - суверенное государство, а у каждого независимого государства есть столица, главный город страны. А знаете ли вы, сколько лет в </w:t>
      </w:r>
      <w:r w:rsidR="00135357">
        <w:t>этом году исполняется Астане? (2</w:t>
      </w:r>
      <w:r w:rsidR="00117C7C">
        <w:t>0) Верно.</w:t>
      </w:r>
    </w:p>
    <w:p w:rsidR="00135357" w:rsidRDefault="00135357" w:rsidP="00135357">
      <w:pPr>
        <w:pStyle w:val="a3"/>
      </w:pPr>
      <w:r>
        <w:rPr>
          <w:rStyle w:val="a4"/>
        </w:rPr>
        <w:t>Ведущий</w:t>
      </w:r>
      <w:proofErr w:type="gramStart"/>
      <w:r>
        <w:rPr>
          <w:rStyle w:val="a4"/>
        </w:rPr>
        <w:t xml:space="preserve"> </w:t>
      </w:r>
      <w:r>
        <w:t xml:space="preserve"> А</w:t>
      </w:r>
      <w:proofErr w:type="gramEnd"/>
      <w:r>
        <w:t xml:space="preserve"> что знают о своей столице наши уч</w:t>
      </w:r>
      <w:r w:rsidR="00CE7A6C">
        <w:t xml:space="preserve">ащиеся? Внимание – посмотрите на </w:t>
      </w:r>
      <w:r>
        <w:t>экран!</w:t>
      </w:r>
    </w:p>
    <w:p w:rsidR="00117C7C" w:rsidRPr="00C110E3" w:rsidRDefault="00F92BD1" w:rsidP="009068D8">
      <w:pPr>
        <w:pStyle w:val="a3"/>
        <w:rPr>
          <w:b/>
        </w:rPr>
      </w:pPr>
      <w:r w:rsidRPr="00C110E3">
        <w:rPr>
          <w:b/>
        </w:rPr>
        <w:t>Видеоролик –</w:t>
      </w:r>
      <w:r w:rsidR="00C110E3">
        <w:rPr>
          <w:b/>
        </w:rPr>
        <w:t xml:space="preserve"> </w:t>
      </w:r>
      <w:r w:rsidRPr="00C110E3">
        <w:rPr>
          <w:b/>
        </w:rPr>
        <w:t>соцопрос об Астане</w:t>
      </w:r>
    </w:p>
    <w:p w:rsidR="00DD5290" w:rsidRDefault="00DD5290" w:rsidP="009068D8">
      <w:pPr>
        <w:pStyle w:val="a3"/>
      </w:pPr>
      <w:r>
        <w:t>У:</w:t>
      </w:r>
      <w:r w:rsidR="00CE7A6C">
        <w:t xml:space="preserve"> Давайте о</w:t>
      </w:r>
      <w:r w:rsidR="0024315A">
        <w:t xml:space="preserve">братимся к истории </w:t>
      </w:r>
      <w:r w:rsidR="00CE7A6C">
        <w:t>возникновения нашей столицы</w:t>
      </w:r>
    </w:p>
    <w:p w:rsidR="0024315A" w:rsidRPr="0024315A" w:rsidRDefault="0024315A" w:rsidP="009068D8">
      <w:pPr>
        <w:pStyle w:val="a3"/>
        <w:rPr>
          <w:b/>
        </w:rPr>
      </w:pPr>
      <w:r w:rsidRPr="0024315A">
        <w:rPr>
          <w:b/>
        </w:rPr>
        <w:t>Ученик читает под музыку</w:t>
      </w:r>
      <w:r>
        <w:rPr>
          <w:b/>
        </w:rPr>
        <w:t>:</w:t>
      </w:r>
      <w:r w:rsidR="008B61DE">
        <w:rPr>
          <w:b/>
        </w:rPr>
        <w:t xml:space="preserve">  (</w:t>
      </w:r>
      <w:proofErr w:type="spellStart"/>
      <w:r w:rsidR="008B61DE">
        <w:rPr>
          <w:b/>
        </w:rPr>
        <w:t>кюй</w:t>
      </w:r>
      <w:proofErr w:type="spellEnd"/>
      <w:r w:rsidR="008B61DE">
        <w:rPr>
          <w:b/>
        </w:rPr>
        <w:t xml:space="preserve"> </w:t>
      </w:r>
      <w:proofErr w:type="spellStart"/>
      <w:r w:rsidR="008B61DE">
        <w:rPr>
          <w:b/>
        </w:rPr>
        <w:t>Сарыарка</w:t>
      </w:r>
      <w:proofErr w:type="spellEnd"/>
      <w:r w:rsidR="008B61DE">
        <w:rPr>
          <w:b/>
        </w:rPr>
        <w:t>)</w:t>
      </w:r>
    </w:p>
    <w:p w:rsidR="003F31AA" w:rsidRDefault="003F31AA" w:rsidP="003F31AA">
      <w:pPr>
        <w:pStyle w:val="a3"/>
      </w:pPr>
      <w:r>
        <w:t xml:space="preserve">Там, где Есиль степенно катил свои воды через </w:t>
      </w:r>
      <w:proofErr w:type="spellStart"/>
      <w:r>
        <w:t>Караоткель</w:t>
      </w:r>
      <w:proofErr w:type="spellEnd"/>
      <w:r>
        <w:t xml:space="preserve">, где знакомыми тропами проходили караваны, где сверкал на солнце белый купол мавзолея: Там, в самом сердце древней Сары-Арки, люди построили город. Вернее, сначала и не город вовсе, а небольшое укрепление на белых сланцевых холмах. Казахи здесь жили всегда - спокойно переправлялись на лошадях и верблюдах через мелководье </w:t>
      </w:r>
      <w:proofErr w:type="spellStart"/>
      <w:r>
        <w:t>Караоткеля</w:t>
      </w:r>
      <w:proofErr w:type="spellEnd"/>
      <w:r>
        <w:t>, откочевывая на летние пастбища и обратно на зимовки. Тёмный песчаник, покрывающий русло реки в этом месте дал название Чёрному броду. А местечко, в 18 километрах от него, в сторону реки Нуры, они называли Акмолой. Мавзолей, чей белоснежный купол был виден издалека, стоял на во</w:t>
      </w:r>
      <w:r w:rsidR="00293833">
        <w:t>звышении, на берегу Есиля. В нем</w:t>
      </w:r>
      <w:r>
        <w:t xml:space="preserve"> покоился </w:t>
      </w:r>
      <w:proofErr w:type="gramStart"/>
      <w:r>
        <w:t>прах</w:t>
      </w:r>
      <w:proofErr w:type="gramEnd"/>
      <w:r>
        <w:t xml:space="preserve"> бия </w:t>
      </w:r>
      <w:proofErr w:type="spellStart"/>
      <w:r>
        <w:t>Нияза</w:t>
      </w:r>
      <w:proofErr w:type="spellEnd"/>
      <w:r>
        <w:t xml:space="preserve">, славившегося когда-то в степи своей справедливостью и умом. </w:t>
      </w:r>
      <w:r>
        <w:lastRenderedPageBreak/>
        <w:t xml:space="preserve">Его отец </w:t>
      </w:r>
      <w:proofErr w:type="spellStart"/>
      <w:r>
        <w:t>Тлеулы</w:t>
      </w:r>
      <w:proofErr w:type="spellEnd"/>
      <w:r>
        <w:t xml:space="preserve">-батыр занимает достойное место в истории национально-освободительной борьбы казахов с </w:t>
      </w:r>
      <w:proofErr w:type="spellStart"/>
      <w:r>
        <w:t>джунгарами</w:t>
      </w:r>
      <w:proofErr w:type="spellEnd"/>
      <w:r>
        <w:t xml:space="preserve">. Боевой соратник легендарных полководцев-тарханов </w:t>
      </w:r>
      <w:proofErr w:type="spellStart"/>
      <w:r>
        <w:t>Есета</w:t>
      </w:r>
      <w:proofErr w:type="spellEnd"/>
      <w:r>
        <w:t xml:space="preserve"> и </w:t>
      </w:r>
      <w:proofErr w:type="spellStart"/>
      <w:r>
        <w:t>Жанибека</w:t>
      </w:r>
      <w:proofErr w:type="spellEnd"/>
      <w:r>
        <w:t xml:space="preserve">, он в казахском ополчении бессменно возглавлял армию </w:t>
      </w:r>
      <w:proofErr w:type="spellStart"/>
      <w:r>
        <w:t>кипчакских</w:t>
      </w:r>
      <w:proofErr w:type="spellEnd"/>
      <w:r>
        <w:t xml:space="preserve"> родов в решающих битвах с </w:t>
      </w:r>
      <w:proofErr w:type="spellStart"/>
      <w:r>
        <w:t>джунгарами</w:t>
      </w:r>
      <w:proofErr w:type="spellEnd"/>
      <w:r>
        <w:t xml:space="preserve">, и воспитал достойного сына. Впоследствии </w:t>
      </w:r>
      <w:proofErr w:type="spellStart"/>
      <w:r>
        <w:t>Нияз</w:t>
      </w:r>
      <w:proofErr w:type="spellEnd"/>
      <w:r>
        <w:t xml:space="preserve"> </w:t>
      </w:r>
      <w:proofErr w:type="spellStart"/>
      <w:r>
        <w:t>бий</w:t>
      </w:r>
      <w:proofErr w:type="spellEnd"/>
      <w:r>
        <w:t xml:space="preserve"> стал одним из самых авторитетных советников хана </w:t>
      </w:r>
      <w:proofErr w:type="spellStart"/>
      <w:r>
        <w:t>Абылая</w:t>
      </w:r>
      <w:proofErr w:type="spellEnd"/>
      <w:r>
        <w:t xml:space="preserve">. А сооружение из белого камня, над четырёхугольными стенами которого воздвигнут купол, напоминающий верхнюю часть юрты, дало имя целому краю. </w:t>
      </w:r>
    </w:p>
    <w:p w:rsidR="003F31AA" w:rsidRDefault="003F31AA" w:rsidP="009068D8">
      <w:pPr>
        <w:pStyle w:val="a3"/>
      </w:pPr>
      <w:r>
        <w:t>Белый - светлый, чистый, святой: Для казаха это не просто семантика, это скорее символика. Акмола - это не только и не столько белокаменная могила. Акмола - святая земля, место, где покоятся души предков. Это благословенный край с богатой историей. Взорам караванщиков здесь открывались ветряные мельницы, шумел знаменитый базар, куда стекался торговый люд со всей бескрайней степи, из горо</w:t>
      </w:r>
      <w:r w:rsidR="006D6AB6">
        <w:t>дов Средней Азии, России, Индии.</w:t>
      </w:r>
      <w:r>
        <w:t xml:space="preserve"> Здесь под скорбные звуки </w:t>
      </w:r>
      <w:proofErr w:type="spellStart"/>
      <w:r>
        <w:t>жоктау</w:t>
      </w:r>
      <w:proofErr w:type="spellEnd"/>
      <w:r>
        <w:t xml:space="preserve">, собрались на </w:t>
      </w:r>
      <w:proofErr w:type="gramStart"/>
      <w:r>
        <w:t>поминальный</w:t>
      </w:r>
      <w:proofErr w:type="gramEnd"/>
      <w:r>
        <w:t xml:space="preserve"> той по </w:t>
      </w:r>
      <w:proofErr w:type="spellStart"/>
      <w:r>
        <w:t>Сагынаю</w:t>
      </w:r>
      <w:proofErr w:type="spellEnd"/>
      <w:r>
        <w:t xml:space="preserve"> все три казахских </w:t>
      </w:r>
      <w:proofErr w:type="spellStart"/>
      <w:r>
        <w:t>жуза</w:t>
      </w:r>
      <w:proofErr w:type="spellEnd"/>
      <w:r>
        <w:t>. Здесь было царство белого изобилия - "</w:t>
      </w:r>
      <w:proofErr w:type="spellStart"/>
      <w:r>
        <w:t>ак</w:t>
      </w:r>
      <w:proofErr w:type="spellEnd"/>
      <w:r>
        <w:t xml:space="preserve"> мол" - усталым купцам и погонщикам предлагался богатый выбор национа</w:t>
      </w:r>
      <w:r w:rsidR="00293833">
        <w:t>льных молочных блюд и напитков.</w:t>
      </w:r>
    </w:p>
    <w:p w:rsidR="006D6AB6" w:rsidRDefault="006D6AB6" w:rsidP="009068D8">
      <w:pPr>
        <w:pStyle w:val="a3"/>
      </w:pPr>
      <w:r>
        <w:t xml:space="preserve">У: </w:t>
      </w:r>
      <w:r w:rsidR="00CE7A6C">
        <w:t xml:space="preserve">А сейчас давайте </w:t>
      </w:r>
      <w:r>
        <w:t>запустим «колесо истории»</w:t>
      </w:r>
    </w:p>
    <w:p w:rsidR="00DD5290" w:rsidRPr="00C110E3" w:rsidRDefault="00DD5290" w:rsidP="009068D8">
      <w:pPr>
        <w:pStyle w:val="a3"/>
        <w:rPr>
          <w:b/>
        </w:rPr>
      </w:pPr>
      <w:r w:rsidRPr="00C110E3">
        <w:rPr>
          <w:b/>
        </w:rPr>
        <w:t xml:space="preserve">«Колесо истории» </w:t>
      </w:r>
      <w:proofErr w:type="gramStart"/>
      <w:r w:rsidR="00210323">
        <w:rPr>
          <w:b/>
        </w:rPr>
        <w:t>-в</w:t>
      </w:r>
      <w:proofErr w:type="gramEnd"/>
      <w:r w:rsidR="00210323">
        <w:rPr>
          <w:b/>
        </w:rPr>
        <w:t>ыступления учащихся</w:t>
      </w:r>
    </w:p>
    <w:p w:rsidR="00C110E3" w:rsidRPr="00C110E3" w:rsidRDefault="00293833" w:rsidP="00C1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C110E3"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 – VII вв.-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существовали</w:t>
      </w:r>
      <w:r w:rsidR="00C110E3"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мощные объединения: </w:t>
      </w:r>
      <w:proofErr w:type="spellStart"/>
      <w:r w:rsidR="00C110E3"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>Тюрский</w:t>
      </w:r>
      <w:proofErr w:type="spellEnd"/>
      <w:r w:rsidR="00C110E3"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110E3"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Западнотюский</w:t>
      </w:r>
      <w:proofErr w:type="spellEnd"/>
      <w:r w:rsidR="00C110E3"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каганаты.</w:t>
      </w:r>
    </w:p>
    <w:p w:rsidR="00C110E3" w:rsidRPr="00C110E3" w:rsidRDefault="00C110E3" w:rsidP="00C1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83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X-XI вв. – огромное </w:t>
      </w:r>
      <w:proofErr w:type="spellStart"/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Кипчакское</w:t>
      </w:r>
      <w:proofErr w:type="spellEnd"/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ханство со всеми атрибутами государства: границами, столицей, городами.</w:t>
      </w:r>
    </w:p>
    <w:p w:rsidR="00C110E3" w:rsidRPr="00C110E3" w:rsidRDefault="00C110E3" w:rsidP="00C1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</w:t>
      </w:r>
      <w:r w:rsidR="0029383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1820 г.- в российском императорском журнале «Сибирский вестник» был опубликован дневник инженера Ивана </w:t>
      </w:r>
      <w:proofErr w:type="spellStart"/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Шангина</w:t>
      </w:r>
      <w:proofErr w:type="spellEnd"/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нем упоминается, как он, исследуя русла </w:t>
      </w:r>
      <w:proofErr w:type="gramStart"/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</w:t>
      </w:r>
      <w:proofErr w:type="gramEnd"/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Ишим и Нура, обнаружил развалины древнего города, который получил название </w:t>
      </w:r>
      <w:proofErr w:type="spellStart"/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>Бозок</w:t>
      </w:r>
      <w:proofErr w:type="spellEnd"/>
      <w:r w:rsidRPr="00C110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5290" w:rsidRPr="00DD5290" w:rsidRDefault="00DD5290" w:rsidP="00DD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383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августа 1832 г. Был официально открыт  </w:t>
      </w:r>
      <w:proofErr w:type="spellStart"/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Акмолинский</w:t>
      </w:r>
      <w:proofErr w:type="spellEnd"/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</w:t>
      </w:r>
      <w:proofErr w:type="gramStart"/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округ. Шло время, вокруг укрепления селились люди, образовывались новые районы будущего города. Город начинался с 2-х шко</w:t>
      </w:r>
      <w:proofErr w:type="gramStart"/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л-</w:t>
      </w:r>
      <w:proofErr w:type="gramEnd"/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казачьей и медресе при мечети, 2-х кузниц, 2-х </w:t>
      </w:r>
      <w:proofErr w:type="spellStart"/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хлебозапасных</w:t>
      </w:r>
      <w:proofErr w:type="spellEnd"/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магазинов, одного винного подвала и 11 питейных заведений.</w:t>
      </w:r>
    </w:p>
    <w:p w:rsidR="00DD5290" w:rsidRPr="00DD5290" w:rsidRDefault="00DD5290" w:rsidP="00DD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="0029383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7 мая 1862 г. Решение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министерства внутренних дел </w:t>
      </w: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укреплению был присвоен статус города. </w:t>
      </w:r>
    </w:p>
    <w:p w:rsidR="00DD5290" w:rsidRPr="00DD5290" w:rsidRDefault="00DD5290" w:rsidP="00DD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383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1868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Была образована </w:t>
      </w:r>
      <w:proofErr w:type="spellStart"/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область. Был утвержден герб области, открывались мануфактуры, банки, население росло, развивались торговые связи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Бухарой, Кокандом, Туркестаном.</w:t>
      </w:r>
    </w:p>
    <w:p w:rsidR="00DD5290" w:rsidRDefault="00293833" w:rsidP="00DD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1954г.-</w:t>
      </w:r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своение целинных и залежных земель – следующий этап в жизни </w:t>
      </w:r>
      <w:proofErr w:type="spellStart"/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</w:t>
      </w:r>
      <w:r w:rsid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нской</w:t>
      </w:r>
      <w:proofErr w:type="spellEnd"/>
      <w:r w:rsid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 2 марта 1954 г. п</w:t>
      </w:r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рибыл первый эшелон  с добровольцами из </w:t>
      </w:r>
      <w:proofErr w:type="gramStart"/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Алма- </w:t>
      </w:r>
      <w:proofErr w:type="spellStart"/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proofErr w:type="gramEnd"/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5 марта из Москвы. С 1954 по 1958 годы  в </w:t>
      </w:r>
      <w:proofErr w:type="spellStart"/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Акмолинскую</w:t>
      </w:r>
      <w:proofErr w:type="spellEnd"/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 </w:t>
      </w:r>
      <w:r w:rsid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прибыло около 270 тыс. человек.</w:t>
      </w:r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становиться одним из главных житниц страны, крупным центром  сельскохозяйственного машиностроения.</w:t>
      </w:r>
    </w:p>
    <w:p w:rsidR="00DD5290" w:rsidRPr="00DD5290" w:rsidRDefault="00293833" w:rsidP="00DD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1961 г. </w:t>
      </w:r>
      <w:proofErr w:type="gramStart"/>
      <w:r w:rsid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="00AF5B9C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стал именоваться Целиноград</w:t>
      </w:r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Возросло число жителей,  сдали в эксплуа</w:t>
      </w:r>
      <w:r w:rsid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тацию 650 квартир, 4 пятиэтажные</w:t>
      </w:r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построены 2 моста: </w:t>
      </w:r>
      <w:proofErr w:type="gramStart"/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транспортный</w:t>
      </w:r>
      <w:proofErr w:type="gramEnd"/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культурный.</w:t>
      </w:r>
    </w:p>
    <w:p w:rsidR="00DD5290" w:rsidRDefault="00DD5290" w:rsidP="00DD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29383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1992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Целиног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 переименовали в Акмолу</w:t>
      </w:r>
    </w:p>
    <w:p w:rsidR="00DD5290" w:rsidRPr="00DD5290" w:rsidRDefault="00DD5290" w:rsidP="00DD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="00293833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1997 г. Указам президента Н.А. Назарбаева Акмола стала столицей Казахстана. </w:t>
      </w:r>
    </w:p>
    <w:p w:rsidR="00DD5290" w:rsidRDefault="00DD5290" w:rsidP="00DD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93833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мая 1998г. Согласно указу </w:t>
      </w:r>
      <w:r w:rsidR="00210323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президента</w:t>
      </w:r>
      <w:r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Акмол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была переименована в Астану. </w:t>
      </w:r>
    </w:p>
    <w:p w:rsidR="003F31AA" w:rsidRPr="00C110E3" w:rsidRDefault="00293833" w:rsidP="00C110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</w:t>
      </w:r>
      <w:r w:rsidR="00210323">
        <w:rPr>
          <w:rFonts w:ascii="Times New Roman" w:eastAsia="Times New Roman" w:hAnsi="Times New Roman" w:cs="Times New Roman"/>
          <w:sz w:val="24"/>
          <w:szCs w:val="24"/>
          <w:lang w:eastAsia="ru-RU"/>
        </w:rPr>
        <w:t>9г. По решению ЮНЕСКО столице РК</w:t>
      </w:r>
      <w:r w:rsidR="00DD5290" w:rsidRPr="00DD5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присуждена медаль и присвоено высокое звание «Город Мира»</w:t>
      </w:r>
      <w:proofErr w:type="gramStart"/>
      <w:r w:rsidR="00DD5290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.</w:t>
      </w:r>
      <w:proofErr w:type="gramEnd"/>
      <w:r w:rsidR="00DD5290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3F31AA" w:rsidRPr="00C110E3" w:rsidRDefault="00E37B57" w:rsidP="003F31AA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sz w:val="24"/>
        </w:rPr>
      </w:pPr>
      <w:r>
        <w:rPr>
          <w:rStyle w:val="a4"/>
          <w:rFonts w:ascii="Times New Roman" w:hAnsi="Times New Roman" w:cs="Times New Roman"/>
          <w:sz w:val="24"/>
        </w:rPr>
        <w:t>У</w:t>
      </w:r>
      <w:proofErr w:type="gramStart"/>
      <w:r>
        <w:rPr>
          <w:rStyle w:val="a4"/>
          <w:rFonts w:ascii="Times New Roman" w:hAnsi="Times New Roman" w:cs="Times New Roman"/>
          <w:sz w:val="24"/>
        </w:rPr>
        <w:t>:</w:t>
      </w:r>
      <w:r w:rsidR="003F31AA" w:rsidRPr="00C110E3">
        <w:rPr>
          <w:rStyle w:val="a4"/>
          <w:rFonts w:ascii="Times New Roman" w:hAnsi="Times New Roman" w:cs="Times New Roman"/>
          <w:sz w:val="24"/>
        </w:rPr>
        <w:t>Ф</w:t>
      </w:r>
      <w:proofErr w:type="gramEnd"/>
      <w:r w:rsidR="003F31AA" w:rsidRPr="00C110E3">
        <w:rPr>
          <w:rStyle w:val="a4"/>
          <w:rFonts w:ascii="Times New Roman" w:hAnsi="Times New Roman" w:cs="Times New Roman"/>
          <w:sz w:val="24"/>
        </w:rPr>
        <w:t xml:space="preserve">отовыставка </w:t>
      </w:r>
      <w:r w:rsidR="00210323">
        <w:rPr>
          <w:rStyle w:val="a4"/>
          <w:rFonts w:ascii="Times New Roman" w:hAnsi="Times New Roman" w:cs="Times New Roman"/>
          <w:sz w:val="24"/>
        </w:rPr>
        <w:t>(презентация)</w:t>
      </w:r>
    </w:p>
    <w:p w:rsidR="00A10CE4" w:rsidRPr="00CF016A" w:rsidRDefault="003F31AA" w:rsidP="00A10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F31AA">
        <w:rPr>
          <w:rStyle w:val="a4"/>
          <w:rFonts w:ascii="Times New Roman" w:hAnsi="Times New Roman" w:cs="Times New Roman"/>
          <w:b w:val="0"/>
          <w:sz w:val="24"/>
        </w:rPr>
        <w:t xml:space="preserve"> Учащиеся нашей школы не раз совершали экскурсии в нашу столицу,  составляя свою фотолетопись Астаны.  Посмотрите на нашу фотовыставку.  Здесь запечатлено большое количество достопримечательностей</w:t>
      </w:r>
      <w:r>
        <w:rPr>
          <w:rStyle w:val="a4"/>
          <w:rFonts w:ascii="Times New Roman" w:hAnsi="Times New Roman" w:cs="Times New Roman"/>
          <w:b w:val="0"/>
          <w:sz w:val="24"/>
        </w:rPr>
        <w:t xml:space="preserve">. </w:t>
      </w:r>
      <w:r w:rsidR="00CF016A">
        <w:rPr>
          <w:rStyle w:val="a4"/>
          <w:rFonts w:ascii="Times New Roman" w:hAnsi="Times New Roman" w:cs="Times New Roman"/>
          <w:b w:val="0"/>
          <w:sz w:val="24"/>
        </w:rPr>
        <w:t xml:space="preserve"> А сейчас мы совершим </w:t>
      </w:r>
      <w:r w:rsidR="00A10CE4" w:rsidRP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знаменательным сооружениям,</w:t>
      </w:r>
      <w:r w:rsidR="00CF016A" w:rsidRP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CE4" w:rsidRP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честь выдающихся людей Казахстана и зданиям, по</w:t>
      </w:r>
      <w:r w:rsid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разивших гостей и жителей </w:t>
      </w:r>
      <w:r w:rsidR="006D6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столицы </w:t>
      </w:r>
      <w:r w:rsid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</w:t>
      </w:r>
      <w:r w:rsidR="00A10CE4" w:rsidRP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16A" w:rsidRP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архитектурным</w:t>
      </w:r>
      <w:r w:rsidR="00A10CE4" w:rsidRP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</w:t>
      </w:r>
      <w:r w:rsidR="00CF016A" w:rsidRP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ичием и грандиозным исполнением и проведем</w:t>
      </w:r>
      <w:r w:rsid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викторину. Ваша задача узнать,</w:t>
      </w:r>
      <w:r w:rsidR="00CF016A" w:rsidRP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кому посвящен памятник</w:t>
      </w:r>
      <w:r w:rsid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F016A" w:rsidRPr="00CF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 каком сооружении идет речь.</w:t>
      </w:r>
    </w:p>
    <w:p w:rsidR="00CF016A" w:rsidRDefault="00CF016A" w:rsidP="00A10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Авторы этого памятника: архитектор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.Валиханов</w:t>
      </w:r>
      <w:proofErr w:type="spellEnd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скульптор </w:t>
      </w:r>
      <w:proofErr w:type="spellStart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Н.Далбай</w:t>
      </w:r>
      <w:proofErr w:type="spellEnd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F01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Фигура высотой 6 метро</w:t>
      </w:r>
      <w:proofErr w:type="gramStart"/>
      <w:r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монументальна. 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азахский хан,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великий полководец. 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внук </w:t>
      </w:r>
      <w:proofErr w:type="spellStart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Абыла</w:t>
      </w:r>
      <w:proofErr w:type="gramStart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</w:t>
      </w:r>
      <w:proofErr w:type="spellEnd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proofErr w:type="gramEnd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хана,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лидер 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освободительной борьбы против царизма за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независимость казахского государства. 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этой фигуре с особенной силой и наглядностью раскрылся свободолюбивый дух казахского народа.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Кенесары</w:t>
      </w:r>
      <w:proofErr w:type="spellEnd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Касымов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10CE4" w:rsidRPr="009F5E2E" w:rsidRDefault="006D1F80" w:rsidP="00A10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Памятник соз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али скульптор Т.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Ермеков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архитектор 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Н.Айжанов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Высота памятн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ика- 3,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 метра, выполнен в полный рост и расположен на постаменте высотой в 1 метр в центре столицы.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Поэт, </w:t>
      </w:r>
      <w:r w:rsidRPr="007D6C56">
        <w:rPr>
          <w:rFonts w:ascii="Times New Roman" w:hAnsi="Times New Roman" w:cs="Times New Roman"/>
          <w:i/>
          <w:sz w:val="24"/>
        </w:rPr>
        <w:t>просветитель, мыслитель, общественный деятель, основоположник казахской письменной литературы</w:t>
      </w:r>
      <w:r w:rsidR="007D6C56" w:rsidRPr="007D6C56">
        <w:rPr>
          <w:rFonts w:ascii="Times New Roman" w:hAnsi="Times New Roman" w:cs="Times New Roman"/>
          <w:i/>
          <w:sz w:val="24"/>
        </w:rPr>
        <w:t>. Настоящее имя — Ибрагим</w:t>
      </w:r>
      <w:r w:rsidR="007D6C56">
        <w:rPr>
          <w:rFonts w:ascii="Times New Roman" w:hAnsi="Times New Roman" w:cs="Times New Roman"/>
          <w:i/>
          <w:sz w:val="24"/>
        </w:rPr>
        <w:t>.</w:t>
      </w:r>
      <w:r w:rsidRPr="007D6C5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(Абай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Кунанбаев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A10CE4" w:rsidRPr="009F5E2E" w:rsidRDefault="006D1F80" w:rsidP="00A10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нём символично всё – золотое солнце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кроне, и высота в 97 метров, 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внутренняя архитектура, разделённая на 3 зоны и олицетворяющая 3 основы мироздания. Этот «тополь» </w:t>
      </w:r>
      <w:r w:rsidR="007D6C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 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металла, стекла и бетона уникален по архитектурной мысли и грандиозен по исполнению. Идея создания этого уникального соор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ужения принадлежит президенту РК 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Нурсултану Назарбаеву.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spellStart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Байтерек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10CE4" w:rsidRPr="009F5E2E" w:rsidRDefault="006D1F80" w:rsidP="00A10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Разрезая горизонт матово отсвечив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ающими стеклянными гранями, он 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стоит на зелёном холме. Глядя на него, создаётся впечатление, что он вот- вот взлетит. Он символизирует собой свет, лёгкост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духовность, </w:t>
      </w:r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построен в форме пирамиды, эту идею предложил Нурсултан Назарбае</w:t>
      </w:r>
      <w:proofErr w:type="gramStart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в-</w:t>
      </w:r>
      <w:proofErr w:type="gramEnd"/>
      <w:r w:rsidR="00A10CE4" w:rsidRPr="009F5E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идея доб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 и света, идея трансформации, построен для проведения Съездов мировых религий. (Дворец Мира и Согласия)</w:t>
      </w:r>
    </w:p>
    <w:p w:rsidR="00FC3892" w:rsidRDefault="006D1F80" w:rsidP="0024315A">
      <w:pPr>
        <w:pStyle w:val="a3"/>
      </w:pPr>
      <w:r>
        <w:rPr>
          <w:i/>
        </w:rPr>
        <w:t>5.</w:t>
      </w:r>
      <w:r w:rsidR="00A10CE4" w:rsidRPr="009F5E2E">
        <w:rPr>
          <w:i/>
        </w:rPr>
        <w:t>Высота главного</w:t>
      </w:r>
      <w:r>
        <w:rPr>
          <w:i/>
        </w:rPr>
        <w:t xml:space="preserve"> купо</w:t>
      </w:r>
      <w:r w:rsidR="00A10CE4" w:rsidRPr="009F5E2E">
        <w:rPr>
          <w:i/>
        </w:rPr>
        <w:t xml:space="preserve">ла- 43 метра, высота минаретов- 63 метра. Общая </w:t>
      </w:r>
      <w:r>
        <w:rPr>
          <w:i/>
        </w:rPr>
        <w:t xml:space="preserve">площадь здания- 3930 кв. метров. </w:t>
      </w:r>
      <w:r w:rsidRPr="006D1F80">
        <w:rPr>
          <w:i/>
        </w:rPr>
        <w:t xml:space="preserve"> </w:t>
      </w:r>
      <w:r>
        <w:rPr>
          <w:i/>
        </w:rPr>
        <w:t xml:space="preserve">Включает в себя мужской и  </w:t>
      </w:r>
      <w:proofErr w:type="gramStart"/>
      <w:r>
        <w:rPr>
          <w:i/>
        </w:rPr>
        <w:t>женский</w:t>
      </w:r>
      <w:proofErr w:type="gramEnd"/>
      <w:r>
        <w:rPr>
          <w:i/>
        </w:rPr>
        <w:t xml:space="preserve"> </w:t>
      </w:r>
      <w:r w:rsidRPr="009F5E2E">
        <w:rPr>
          <w:i/>
        </w:rPr>
        <w:t xml:space="preserve"> молитвенные залы.</w:t>
      </w:r>
      <w:r w:rsidRPr="0024315A">
        <w:rPr>
          <w:i/>
        </w:rPr>
        <w:t xml:space="preserve">  </w:t>
      </w:r>
      <w:r w:rsidR="0024315A" w:rsidRPr="0024315A">
        <w:rPr>
          <w:i/>
        </w:rPr>
        <w:t xml:space="preserve">В здании  могут молиться сразу до 5 000 человек. Строительство велось с 2002 по 2005 годы. Открытие состоялось 22 марта 2005 года в честь празднования </w:t>
      </w:r>
      <w:hyperlink r:id="rId7" w:tooltip="Новруз" w:history="1">
        <w:proofErr w:type="spellStart"/>
        <w:r w:rsidR="0024315A" w:rsidRPr="0024315A">
          <w:rPr>
            <w:rStyle w:val="a8"/>
            <w:i/>
            <w:color w:val="auto"/>
          </w:rPr>
          <w:t>Наурыза</w:t>
        </w:r>
        <w:proofErr w:type="spellEnd"/>
      </w:hyperlink>
      <w:r w:rsidR="0024315A" w:rsidRPr="0024315A">
        <w:t xml:space="preserve"> </w:t>
      </w:r>
      <w:r w:rsidR="0024315A">
        <w:t xml:space="preserve">  </w:t>
      </w:r>
      <w:r>
        <w:rPr>
          <w:i/>
        </w:rPr>
        <w:t>(</w:t>
      </w:r>
      <w:proofErr w:type="spellStart"/>
      <w:r>
        <w:rPr>
          <w:i/>
        </w:rPr>
        <w:t>Нур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–А</w:t>
      </w:r>
      <w:proofErr w:type="gramEnd"/>
      <w:r>
        <w:rPr>
          <w:i/>
        </w:rPr>
        <w:t>стана)</w:t>
      </w:r>
    </w:p>
    <w:p w:rsidR="00FC3892" w:rsidRDefault="00FC3892" w:rsidP="00FC3892">
      <w:pPr>
        <w:pStyle w:val="a3"/>
      </w:pPr>
      <w:r>
        <w:t>У:</w:t>
      </w:r>
      <w:r w:rsidRPr="00FC3892">
        <w:t xml:space="preserve"> </w:t>
      </w:r>
      <w:r>
        <w:t>10 декабря 1997 года Глава государства подписал Указ "Об объявлении г. Акмолы столицей Республики Казахстан". Благодаря этому историческому документу жизнь областного центра Акмолы изменилась в одночасье. Отныне внимание всего Казахстана и мира было приковано к городу, расположенному в самом центре степей Сары-Арк</w:t>
      </w:r>
      <w:r w:rsidR="006D6AB6">
        <w:t xml:space="preserve">и. Вот уже на протяжении двадцати </w:t>
      </w:r>
      <w:r>
        <w:t xml:space="preserve">лет Астана задает тон течению политической, культурной и духовной жизни страны. </w:t>
      </w:r>
    </w:p>
    <w:p w:rsidR="00FC3892" w:rsidRDefault="00FC3892" w:rsidP="00FC3892">
      <w:pPr>
        <w:pStyle w:val="a3"/>
      </w:pPr>
      <w:r>
        <w:t xml:space="preserve">Астана - один из быстро развивающихся городов мира. </w:t>
      </w:r>
      <w:r w:rsidR="0024315A">
        <w:t xml:space="preserve">А успех </w:t>
      </w:r>
      <w:r>
        <w:t xml:space="preserve">Астаны кроется в небывалом энтузиазме, которым всех </w:t>
      </w:r>
      <w:proofErr w:type="spellStart"/>
      <w:r>
        <w:t>казахстанцев</w:t>
      </w:r>
      <w:proofErr w:type="spellEnd"/>
      <w:r>
        <w:t xml:space="preserve"> зажег автор идеи переноса столицы - Нурсултан </w:t>
      </w:r>
      <w:proofErr w:type="spellStart"/>
      <w:r>
        <w:t>Абишевич</w:t>
      </w:r>
      <w:proofErr w:type="spellEnd"/>
      <w:r>
        <w:t xml:space="preserve"> Назарбаев. </w:t>
      </w:r>
    </w:p>
    <w:p w:rsidR="00FC3892" w:rsidRPr="00FC3892" w:rsidRDefault="00FC3892" w:rsidP="00FC3892">
      <w:pPr>
        <w:pStyle w:val="a3"/>
        <w:rPr>
          <w:b/>
        </w:rPr>
      </w:pPr>
      <w:r>
        <w:t xml:space="preserve">Вот, что об этом говорит сам, Нурсултан </w:t>
      </w:r>
      <w:proofErr w:type="spellStart"/>
      <w:r>
        <w:t>Абишевич</w:t>
      </w:r>
      <w:proofErr w:type="spellEnd"/>
      <w:r>
        <w:t xml:space="preserve">  </w:t>
      </w:r>
      <w:r w:rsidRPr="00FC3892">
        <w:rPr>
          <w:b/>
        </w:rPr>
        <w:t>(видеоролик о переносе столицы)</w:t>
      </w:r>
    </w:p>
    <w:p w:rsidR="00FC3892" w:rsidRDefault="00FC3892" w:rsidP="00FC3892">
      <w:pPr>
        <w:pStyle w:val="a3"/>
      </w:pPr>
      <w:r>
        <w:lastRenderedPageBreak/>
        <w:t>У: Общепризнанно, что Астана - это город молодых и энергичных, что здесь витает особая аура, помогающая раскрыть человеческие способности с другой стороны, является прекрасной стартовой площадкой для успешной карьеры. Астана ассоциируется с городом неограниченных возможностей. Именно поэтому столица притягивае</w:t>
      </w:r>
      <w:r w:rsidR="006D6AB6">
        <w:t>т молодых людей. Сегодня уже ровесники столицы покоряют ее</w:t>
      </w:r>
      <w:r>
        <w:t>, получают образование,</w:t>
      </w:r>
      <w:r w:rsidR="000810B6">
        <w:t xml:space="preserve"> </w:t>
      </w:r>
      <w:r>
        <w:t>строят планы</w:t>
      </w:r>
      <w:r w:rsidR="000810B6">
        <w:t>, м</w:t>
      </w:r>
      <w:r>
        <w:t xml:space="preserve">ечтают </w:t>
      </w:r>
      <w:r w:rsidR="000810B6">
        <w:t>о будущем, которое связывают с нашей молодой столицей. Слово студентке</w:t>
      </w:r>
      <w:r w:rsidR="00AF5B9C">
        <w:t xml:space="preserve"> ЕН</w:t>
      </w:r>
      <w:r w:rsidR="006D6AB6">
        <w:t xml:space="preserve">У, нашей ученице, </w:t>
      </w:r>
      <w:proofErr w:type="spellStart"/>
      <w:r w:rsidR="000810B6">
        <w:t>Хамзиной</w:t>
      </w:r>
      <w:proofErr w:type="spellEnd"/>
      <w:r w:rsidR="000810B6">
        <w:t xml:space="preserve"> </w:t>
      </w:r>
      <w:proofErr w:type="spellStart"/>
      <w:r w:rsidR="000810B6">
        <w:t>Акботе</w:t>
      </w:r>
      <w:proofErr w:type="spellEnd"/>
      <w:r w:rsidR="000810B6">
        <w:t>. Внимание на экран!</w:t>
      </w:r>
    </w:p>
    <w:p w:rsidR="000810B6" w:rsidRDefault="000810B6" w:rsidP="00FC3892">
      <w:pPr>
        <w:pStyle w:val="a3"/>
        <w:rPr>
          <w:b/>
        </w:rPr>
      </w:pPr>
      <w:r w:rsidRPr="000810B6">
        <w:rPr>
          <w:b/>
        </w:rPr>
        <w:t xml:space="preserve"> Ролик</w:t>
      </w:r>
      <w:r>
        <w:rPr>
          <w:b/>
        </w:rPr>
        <w:t xml:space="preserve">. </w:t>
      </w:r>
      <w:r w:rsidRPr="000810B6">
        <w:rPr>
          <w:b/>
        </w:rPr>
        <w:t>Читает стихотворение</w:t>
      </w:r>
      <w:r>
        <w:rPr>
          <w:b/>
        </w:rPr>
        <w:t>.</w:t>
      </w:r>
    </w:p>
    <w:p w:rsidR="000810B6" w:rsidRDefault="000810B6" w:rsidP="000810B6">
      <w:pPr>
        <w:pStyle w:val="a3"/>
      </w:pPr>
      <w:r>
        <w:t>Молодежь - патриоты страны,</w:t>
      </w:r>
      <w:r>
        <w:br/>
        <w:t>Молодежь - Казахстана надежда.</w:t>
      </w:r>
      <w:r>
        <w:br/>
        <w:t>Символ юности, счастья, любви,</w:t>
      </w:r>
      <w:r>
        <w:br/>
        <w:t>Капитал государства, конечно.</w:t>
      </w:r>
    </w:p>
    <w:p w:rsidR="000810B6" w:rsidRDefault="000810B6" w:rsidP="000810B6">
      <w:pPr>
        <w:pStyle w:val="a3"/>
      </w:pPr>
      <w:r>
        <w:t>Мы - "Индиго", мы - дети прогресса,</w:t>
      </w:r>
      <w:r>
        <w:br/>
        <w:t>В новом веке шагаем мы смело.</w:t>
      </w:r>
      <w:r>
        <w:br/>
        <w:t>Мы - поэты, политики, пресса,</w:t>
      </w:r>
      <w:r>
        <w:br/>
        <w:t>Все мы делать хотим, все умело.</w:t>
      </w:r>
    </w:p>
    <w:p w:rsidR="000810B6" w:rsidRDefault="000810B6" w:rsidP="000810B6">
      <w:pPr>
        <w:pStyle w:val="a3"/>
      </w:pPr>
      <w:r>
        <w:t>Почитаем традиции наши,</w:t>
      </w:r>
      <w:r>
        <w:br/>
        <w:t>С поколеньем, что к нам приходили,</w:t>
      </w:r>
      <w:r>
        <w:br/>
        <w:t>И нас, кто не увидит, тот скажет:</w:t>
      </w:r>
      <w:r>
        <w:br/>
        <w:t>"Свою родину дети любили!".</w:t>
      </w:r>
    </w:p>
    <w:p w:rsidR="000810B6" w:rsidRDefault="000810B6" w:rsidP="000810B6">
      <w:pPr>
        <w:pStyle w:val="a3"/>
      </w:pPr>
      <w:r>
        <w:t>Казахстан - молодой, независимый,</w:t>
      </w:r>
      <w:r>
        <w:br/>
        <w:t>Мы ровесники рядом с тобой.</w:t>
      </w:r>
      <w:r>
        <w:br/>
        <w:t>Жили, строили, вместе учились мы,</w:t>
      </w:r>
      <w:r>
        <w:br/>
        <w:t>С нашей юной, цветущей страной.</w:t>
      </w:r>
    </w:p>
    <w:p w:rsidR="00FC3892" w:rsidRPr="009D3E1A" w:rsidRDefault="000810B6" w:rsidP="009F5E2E">
      <w:pPr>
        <w:pStyle w:val="a3"/>
      </w:pPr>
      <w:r>
        <w:t>Казахстан, будь за нас ты спокоен,</w:t>
      </w:r>
      <w:r>
        <w:br/>
        <w:t>Казахстан, мы - опора твоя!</w:t>
      </w:r>
      <w:r>
        <w:br/>
        <w:t>Казахстан, мы все силы удвоим,</w:t>
      </w:r>
      <w:r>
        <w:br/>
        <w:t>Чтоб ты нами гордился всегда!</w:t>
      </w:r>
    </w:p>
    <w:p w:rsidR="009F5E2E" w:rsidRPr="006D6AB6" w:rsidRDefault="006D6AB6" w:rsidP="009F5E2E">
      <w:pPr>
        <w:pStyle w:val="a3"/>
      </w:pPr>
      <w:r w:rsidRPr="006D6AB6">
        <w:t xml:space="preserve">У: </w:t>
      </w:r>
      <w:r w:rsidR="009F5E2E" w:rsidRPr="006D6AB6">
        <w:t xml:space="preserve">Есть два понятия </w:t>
      </w:r>
      <w:r>
        <w:t>Родины: малая родина и большая.</w:t>
      </w:r>
      <w:r w:rsidR="009F5E2E" w:rsidRPr="006D6AB6">
        <w:t xml:space="preserve"> Большая родина - это государство, один огромный общий дом. Столица же - и "прихожая", и "кухня", и "парадная зала". </w:t>
      </w:r>
      <w:r w:rsidR="00210323" w:rsidRPr="006D6AB6">
        <w:t>Малая - это дом, улица, поселок, в котором ты родился и вырос</w:t>
      </w:r>
      <w:proofErr w:type="gramStart"/>
      <w:r>
        <w:t xml:space="preserve"> </w:t>
      </w:r>
      <w:r w:rsidRPr="006D6AB6">
        <w:t>.</w:t>
      </w:r>
      <w:proofErr w:type="gramEnd"/>
      <w:r>
        <w:t>Астана-это город будущего, он активно развивается.</w:t>
      </w:r>
      <w:r w:rsidRPr="006D6AB6">
        <w:t xml:space="preserve"> Наши ученики люди неравнодушные, они желают видеть наше село процветающим и красивым.</w:t>
      </w:r>
      <w:r>
        <w:t xml:space="preserve"> И хотят, чтобы про наше село говорили </w:t>
      </w:r>
      <w:proofErr w:type="gramStart"/>
      <w:r>
        <w:t>-у</w:t>
      </w:r>
      <w:proofErr w:type="gramEnd"/>
      <w:r>
        <w:t xml:space="preserve"> него есть будущее. </w:t>
      </w:r>
      <w:r w:rsidRPr="006D6AB6">
        <w:t xml:space="preserve"> Им было дано задание, показать свое видение развития села. Посмотрим, что у них получилось.</w:t>
      </w:r>
    </w:p>
    <w:p w:rsidR="006D6AB6" w:rsidRDefault="006D6AB6" w:rsidP="009D3E1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 проектов</w:t>
      </w:r>
      <w:r w:rsidR="00CE7A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 класс, 11 класс)</w:t>
      </w:r>
      <w:r w:rsidR="008B61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D13859" w:rsidRPr="00D13859" w:rsidRDefault="006D6AB6" w:rsidP="006D6AB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0A75" w:rsidRPr="004D66A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1A0A75" w:rsidRPr="004D66A7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ебята! У вас на столах лежат голуби.</w:t>
      </w:r>
      <w:r w:rsidR="009D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что общего между нашей столицей  и этой птицей? </w:t>
      </w:r>
      <w:proofErr w:type="gramStart"/>
      <w:r w:rsidR="009D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="009D3E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голубь – это птица мира. Астан</w:t>
      </w:r>
      <w:proofErr w:type="gramStart"/>
      <w:r w:rsidR="009D3E1A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="009D3E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 мира)</w:t>
      </w:r>
      <w:r w:rsidR="001A0A75" w:rsidRPr="004D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вам предлагаю написать на этих птицах мира свои наилучшие пожелания</w:t>
      </w:r>
      <w:r w:rsidR="00CE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нашей столице</w:t>
      </w:r>
      <w:r w:rsidR="001A0A75" w:rsidRPr="004D66A7">
        <w:rPr>
          <w:rFonts w:ascii="Times New Roman" w:eastAsia="Times New Roman" w:hAnsi="Times New Roman" w:cs="Times New Roman"/>
          <w:sz w:val="24"/>
          <w:szCs w:val="24"/>
          <w:lang w:eastAsia="ru-RU"/>
        </w:rPr>
        <w:t>. И</w:t>
      </w:r>
      <w:r w:rsidR="00CE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поместим наших голубей на баннер</w:t>
      </w:r>
      <w:proofErr w:type="gramStart"/>
      <w:r w:rsidR="00CE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A75" w:rsidRPr="004D66A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A0A75" w:rsidRPr="004D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летят, а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ожелания наши пусть исполняться!</w:t>
      </w:r>
      <w:r w:rsidR="001A0A75" w:rsidRPr="004D66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E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пишут </w:t>
      </w:r>
      <w:r w:rsidR="001A0A75" w:rsidRPr="004D66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пожелания</w:t>
      </w:r>
      <w:r w:rsidR="00CE7A6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выходят и прикрепляют голубей на баннер</w:t>
      </w:r>
      <w:r w:rsidR="001A0A75" w:rsidRPr="004D66A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E7544E" w:rsidRDefault="00E7544E"/>
    <w:p w:rsidR="00227EE9" w:rsidRDefault="00227EE9"/>
    <w:sectPr w:rsidR="00227EE9" w:rsidSect="009D3E1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B05"/>
    <w:multiLevelType w:val="multilevel"/>
    <w:tmpl w:val="1588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5A72A9"/>
    <w:multiLevelType w:val="multilevel"/>
    <w:tmpl w:val="21F65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20D60"/>
    <w:multiLevelType w:val="multilevel"/>
    <w:tmpl w:val="8C02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C417F"/>
    <w:multiLevelType w:val="multilevel"/>
    <w:tmpl w:val="AFB0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506221"/>
    <w:multiLevelType w:val="multilevel"/>
    <w:tmpl w:val="AA5E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51242"/>
    <w:multiLevelType w:val="multilevel"/>
    <w:tmpl w:val="4D96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E65D24"/>
    <w:multiLevelType w:val="multilevel"/>
    <w:tmpl w:val="E342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2F75F5"/>
    <w:multiLevelType w:val="multilevel"/>
    <w:tmpl w:val="20E0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2620A"/>
    <w:multiLevelType w:val="multilevel"/>
    <w:tmpl w:val="B07C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A661FD"/>
    <w:multiLevelType w:val="multilevel"/>
    <w:tmpl w:val="F820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6D0EB8"/>
    <w:multiLevelType w:val="multilevel"/>
    <w:tmpl w:val="B458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513CE"/>
    <w:multiLevelType w:val="multilevel"/>
    <w:tmpl w:val="EB1AD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C10F22"/>
    <w:multiLevelType w:val="multilevel"/>
    <w:tmpl w:val="99BEB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B110DB"/>
    <w:multiLevelType w:val="multilevel"/>
    <w:tmpl w:val="92C0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3F573A"/>
    <w:multiLevelType w:val="multilevel"/>
    <w:tmpl w:val="488EF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AB611A"/>
    <w:multiLevelType w:val="multilevel"/>
    <w:tmpl w:val="CB48FC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D8664B"/>
    <w:multiLevelType w:val="multilevel"/>
    <w:tmpl w:val="4FC84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EB079C"/>
    <w:multiLevelType w:val="multilevel"/>
    <w:tmpl w:val="2B829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2E20A7"/>
    <w:multiLevelType w:val="multilevel"/>
    <w:tmpl w:val="B7CC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6962CC"/>
    <w:multiLevelType w:val="multilevel"/>
    <w:tmpl w:val="CBDA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DB1F75"/>
    <w:multiLevelType w:val="multilevel"/>
    <w:tmpl w:val="F176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0020CD"/>
    <w:multiLevelType w:val="multilevel"/>
    <w:tmpl w:val="4022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583D28"/>
    <w:multiLevelType w:val="multilevel"/>
    <w:tmpl w:val="D378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15"/>
  </w:num>
  <w:num w:numId="5">
    <w:abstractNumId w:val="16"/>
  </w:num>
  <w:num w:numId="6">
    <w:abstractNumId w:val="2"/>
  </w:num>
  <w:num w:numId="7">
    <w:abstractNumId w:val="18"/>
  </w:num>
  <w:num w:numId="8">
    <w:abstractNumId w:val="19"/>
  </w:num>
  <w:num w:numId="9">
    <w:abstractNumId w:val="14"/>
  </w:num>
  <w:num w:numId="10">
    <w:abstractNumId w:val="20"/>
  </w:num>
  <w:num w:numId="11">
    <w:abstractNumId w:val="0"/>
  </w:num>
  <w:num w:numId="12">
    <w:abstractNumId w:val="12"/>
  </w:num>
  <w:num w:numId="13">
    <w:abstractNumId w:val="10"/>
  </w:num>
  <w:num w:numId="14">
    <w:abstractNumId w:val="6"/>
  </w:num>
  <w:num w:numId="15">
    <w:abstractNumId w:val="5"/>
  </w:num>
  <w:num w:numId="16">
    <w:abstractNumId w:val="3"/>
  </w:num>
  <w:num w:numId="17">
    <w:abstractNumId w:val="22"/>
  </w:num>
  <w:num w:numId="18">
    <w:abstractNumId w:val="7"/>
  </w:num>
  <w:num w:numId="19">
    <w:abstractNumId w:val="9"/>
  </w:num>
  <w:num w:numId="20">
    <w:abstractNumId w:val="4"/>
  </w:num>
  <w:num w:numId="21">
    <w:abstractNumId w:val="17"/>
  </w:num>
  <w:num w:numId="22">
    <w:abstractNumId w:val="1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E2E"/>
    <w:rsid w:val="00011D10"/>
    <w:rsid w:val="000810B6"/>
    <w:rsid w:val="000F5294"/>
    <w:rsid w:val="00117C7C"/>
    <w:rsid w:val="00135357"/>
    <w:rsid w:val="001A0A75"/>
    <w:rsid w:val="00210323"/>
    <w:rsid w:val="00227EE9"/>
    <w:rsid w:val="0024315A"/>
    <w:rsid w:val="00267143"/>
    <w:rsid w:val="00293833"/>
    <w:rsid w:val="003B3B90"/>
    <w:rsid w:val="003F31AA"/>
    <w:rsid w:val="00637B93"/>
    <w:rsid w:val="0066636A"/>
    <w:rsid w:val="006D1F80"/>
    <w:rsid w:val="006D6AB6"/>
    <w:rsid w:val="007D6C56"/>
    <w:rsid w:val="008818B8"/>
    <w:rsid w:val="008B61DE"/>
    <w:rsid w:val="009068D8"/>
    <w:rsid w:val="009D13B9"/>
    <w:rsid w:val="009D3E1A"/>
    <w:rsid w:val="009F5E2E"/>
    <w:rsid w:val="00A10CE4"/>
    <w:rsid w:val="00AC3D50"/>
    <w:rsid w:val="00AF5B9C"/>
    <w:rsid w:val="00B032C5"/>
    <w:rsid w:val="00C110E3"/>
    <w:rsid w:val="00C86DFB"/>
    <w:rsid w:val="00CE7A6C"/>
    <w:rsid w:val="00CF016A"/>
    <w:rsid w:val="00D13859"/>
    <w:rsid w:val="00D64888"/>
    <w:rsid w:val="00DD5290"/>
    <w:rsid w:val="00DF45CD"/>
    <w:rsid w:val="00E06146"/>
    <w:rsid w:val="00E37B57"/>
    <w:rsid w:val="00E53859"/>
    <w:rsid w:val="00E7544E"/>
    <w:rsid w:val="00F92BD1"/>
    <w:rsid w:val="00FC3892"/>
    <w:rsid w:val="00FE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E2E"/>
    <w:rPr>
      <w:b/>
      <w:bCs/>
    </w:rPr>
  </w:style>
  <w:style w:type="character" w:styleId="a5">
    <w:name w:val="Emphasis"/>
    <w:basedOn w:val="a0"/>
    <w:uiPriority w:val="20"/>
    <w:qFormat/>
    <w:rsid w:val="009F5E2E"/>
    <w:rPr>
      <w:i/>
      <w:iCs/>
    </w:rPr>
  </w:style>
  <w:style w:type="paragraph" w:customStyle="1" w:styleId="c9">
    <w:name w:val="c9"/>
    <w:basedOn w:val="a"/>
    <w:rsid w:val="009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E2E"/>
  </w:style>
  <w:style w:type="character" w:customStyle="1" w:styleId="c0">
    <w:name w:val="c0"/>
    <w:basedOn w:val="a0"/>
    <w:rsid w:val="009F5E2E"/>
  </w:style>
  <w:style w:type="paragraph" w:customStyle="1" w:styleId="c1">
    <w:name w:val="c1"/>
    <w:basedOn w:val="a"/>
    <w:rsid w:val="009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5E2E"/>
  </w:style>
  <w:style w:type="character" w:customStyle="1" w:styleId="c2">
    <w:name w:val="c2"/>
    <w:basedOn w:val="a0"/>
    <w:rsid w:val="009F5E2E"/>
  </w:style>
  <w:style w:type="paragraph" w:styleId="a6">
    <w:name w:val="Balloon Text"/>
    <w:basedOn w:val="a"/>
    <w:link w:val="a7"/>
    <w:uiPriority w:val="99"/>
    <w:semiHidden/>
    <w:unhideWhenUsed/>
    <w:rsid w:val="001A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A7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13859"/>
    <w:rPr>
      <w:color w:val="0000FF"/>
      <w:u w:val="single"/>
    </w:rPr>
  </w:style>
  <w:style w:type="character" w:customStyle="1" w:styleId="slesh">
    <w:name w:val="slesh"/>
    <w:basedOn w:val="a0"/>
    <w:rsid w:val="00D1385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38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38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138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138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rol">
    <w:name w:val="parol"/>
    <w:basedOn w:val="a0"/>
    <w:rsid w:val="00D13859"/>
  </w:style>
  <w:style w:type="character" w:customStyle="1" w:styleId="set">
    <w:name w:val="set"/>
    <w:basedOn w:val="a0"/>
    <w:rsid w:val="00D13859"/>
  </w:style>
  <w:style w:type="character" w:customStyle="1" w:styleId="10">
    <w:name w:val="Заголовок 1 Знак"/>
    <w:basedOn w:val="a0"/>
    <w:link w:val="1"/>
    <w:uiPriority w:val="9"/>
    <w:rsid w:val="00D13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f2">
    <w:name w:val="ff2"/>
    <w:basedOn w:val="a0"/>
    <w:rsid w:val="00D13859"/>
  </w:style>
  <w:style w:type="character" w:customStyle="1" w:styleId="ff5">
    <w:name w:val="ff5"/>
    <w:basedOn w:val="a0"/>
    <w:rsid w:val="00D13859"/>
  </w:style>
  <w:style w:type="character" w:customStyle="1" w:styleId="ff1">
    <w:name w:val="ff1"/>
    <w:basedOn w:val="a0"/>
    <w:rsid w:val="00D13859"/>
  </w:style>
  <w:style w:type="character" w:customStyle="1" w:styleId="ls0">
    <w:name w:val="ls0"/>
    <w:basedOn w:val="a0"/>
    <w:rsid w:val="00D13859"/>
  </w:style>
  <w:style w:type="character" w:customStyle="1" w:styleId="ff4">
    <w:name w:val="ff4"/>
    <w:basedOn w:val="a0"/>
    <w:rsid w:val="00D13859"/>
  </w:style>
  <w:style w:type="character" w:customStyle="1" w:styleId="ff7">
    <w:name w:val="ff7"/>
    <w:basedOn w:val="a0"/>
    <w:rsid w:val="00D13859"/>
  </w:style>
  <w:style w:type="character" w:customStyle="1" w:styleId="ff8">
    <w:name w:val="ff8"/>
    <w:basedOn w:val="a0"/>
    <w:rsid w:val="00D13859"/>
  </w:style>
  <w:style w:type="character" w:customStyle="1" w:styleId="ls4">
    <w:name w:val="ls4"/>
    <w:basedOn w:val="a0"/>
    <w:rsid w:val="00D13859"/>
  </w:style>
  <w:style w:type="character" w:customStyle="1" w:styleId="ff6">
    <w:name w:val="ff6"/>
    <w:basedOn w:val="a0"/>
    <w:rsid w:val="00D13859"/>
  </w:style>
  <w:style w:type="character" w:customStyle="1" w:styleId="ls7">
    <w:name w:val="ls7"/>
    <w:basedOn w:val="a0"/>
    <w:rsid w:val="00D13859"/>
  </w:style>
  <w:style w:type="character" w:customStyle="1" w:styleId="ls6">
    <w:name w:val="ls6"/>
    <w:basedOn w:val="a0"/>
    <w:rsid w:val="00D13859"/>
  </w:style>
  <w:style w:type="character" w:customStyle="1" w:styleId="lsa">
    <w:name w:val="lsa"/>
    <w:basedOn w:val="a0"/>
    <w:rsid w:val="00D13859"/>
  </w:style>
  <w:style w:type="character" w:customStyle="1" w:styleId="ls3">
    <w:name w:val="ls3"/>
    <w:basedOn w:val="a0"/>
    <w:rsid w:val="00D13859"/>
  </w:style>
  <w:style w:type="character" w:customStyle="1" w:styleId="ff9">
    <w:name w:val="ff9"/>
    <w:basedOn w:val="a0"/>
    <w:rsid w:val="00D13859"/>
  </w:style>
  <w:style w:type="character" w:customStyle="1" w:styleId="lsd">
    <w:name w:val="lsd"/>
    <w:basedOn w:val="a0"/>
    <w:rsid w:val="00D13859"/>
  </w:style>
  <w:style w:type="character" w:customStyle="1" w:styleId="30">
    <w:name w:val="Заголовок 3 Знак"/>
    <w:basedOn w:val="a0"/>
    <w:link w:val="3"/>
    <w:uiPriority w:val="9"/>
    <w:semiHidden/>
    <w:rsid w:val="00906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06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8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8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8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E2E"/>
    <w:rPr>
      <w:b/>
      <w:bCs/>
    </w:rPr>
  </w:style>
  <w:style w:type="character" w:styleId="a5">
    <w:name w:val="Emphasis"/>
    <w:basedOn w:val="a0"/>
    <w:uiPriority w:val="20"/>
    <w:qFormat/>
    <w:rsid w:val="009F5E2E"/>
    <w:rPr>
      <w:i/>
      <w:iCs/>
    </w:rPr>
  </w:style>
  <w:style w:type="paragraph" w:customStyle="1" w:styleId="c9">
    <w:name w:val="c9"/>
    <w:basedOn w:val="a"/>
    <w:rsid w:val="009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5E2E"/>
  </w:style>
  <w:style w:type="character" w:customStyle="1" w:styleId="c0">
    <w:name w:val="c0"/>
    <w:basedOn w:val="a0"/>
    <w:rsid w:val="009F5E2E"/>
  </w:style>
  <w:style w:type="paragraph" w:customStyle="1" w:styleId="c1">
    <w:name w:val="c1"/>
    <w:basedOn w:val="a"/>
    <w:rsid w:val="009F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F5E2E"/>
  </w:style>
  <w:style w:type="character" w:customStyle="1" w:styleId="c2">
    <w:name w:val="c2"/>
    <w:basedOn w:val="a0"/>
    <w:rsid w:val="009F5E2E"/>
  </w:style>
  <w:style w:type="paragraph" w:styleId="a6">
    <w:name w:val="Balloon Text"/>
    <w:basedOn w:val="a"/>
    <w:link w:val="a7"/>
    <w:uiPriority w:val="99"/>
    <w:semiHidden/>
    <w:unhideWhenUsed/>
    <w:rsid w:val="001A0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0A7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D13859"/>
    <w:rPr>
      <w:color w:val="0000FF"/>
      <w:u w:val="single"/>
    </w:rPr>
  </w:style>
  <w:style w:type="character" w:customStyle="1" w:styleId="slesh">
    <w:name w:val="slesh"/>
    <w:basedOn w:val="a0"/>
    <w:rsid w:val="00D1385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138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138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D138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D138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rol">
    <w:name w:val="parol"/>
    <w:basedOn w:val="a0"/>
    <w:rsid w:val="00D13859"/>
  </w:style>
  <w:style w:type="character" w:customStyle="1" w:styleId="set">
    <w:name w:val="set"/>
    <w:basedOn w:val="a0"/>
    <w:rsid w:val="00D13859"/>
  </w:style>
  <w:style w:type="character" w:customStyle="1" w:styleId="10">
    <w:name w:val="Заголовок 1 Знак"/>
    <w:basedOn w:val="a0"/>
    <w:link w:val="1"/>
    <w:uiPriority w:val="9"/>
    <w:rsid w:val="00D138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f2">
    <w:name w:val="ff2"/>
    <w:basedOn w:val="a0"/>
    <w:rsid w:val="00D13859"/>
  </w:style>
  <w:style w:type="character" w:customStyle="1" w:styleId="ff5">
    <w:name w:val="ff5"/>
    <w:basedOn w:val="a0"/>
    <w:rsid w:val="00D13859"/>
  </w:style>
  <w:style w:type="character" w:customStyle="1" w:styleId="ff1">
    <w:name w:val="ff1"/>
    <w:basedOn w:val="a0"/>
    <w:rsid w:val="00D13859"/>
  </w:style>
  <w:style w:type="character" w:customStyle="1" w:styleId="ls0">
    <w:name w:val="ls0"/>
    <w:basedOn w:val="a0"/>
    <w:rsid w:val="00D13859"/>
  </w:style>
  <w:style w:type="character" w:customStyle="1" w:styleId="ff4">
    <w:name w:val="ff4"/>
    <w:basedOn w:val="a0"/>
    <w:rsid w:val="00D13859"/>
  </w:style>
  <w:style w:type="character" w:customStyle="1" w:styleId="ff7">
    <w:name w:val="ff7"/>
    <w:basedOn w:val="a0"/>
    <w:rsid w:val="00D13859"/>
  </w:style>
  <w:style w:type="character" w:customStyle="1" w:styleId="ff8">
    <w:name w:val="ff8"/>
    <w:basedOn w:val="a0"/>
    <w:rsid w:val="00D13859"/>
  </w:style>
  <w:style w:type="character" w:customStyle="1" w:styleId="ls4">
    <w:name w:val="ls4"/>
    <w:basedOn w:val="a0"/>
    <w:rsid w:val="00D13859"/>
  </w:style>
  <w:style w:type="character" w:customStyle="1" w:styleId="ff6">
    <w:name w:val="ff6"/>
    <w:basedOn w:val="a0"/>
    <w:rsid w:val="00D13859"/>
  </w:style>
  <w:style w:type="character" w:customStyle="1" w:styleId="ls7">
    <w:name w:val="ls7"/>
    <w:basedOn w:val="a0"/>
    <w:rsid w:val="00D13859"/>
  </w:style>
  <w:style w:type="character" w:customStyle="1" w:styleId="ls6">
    <w:name w:val="ls6"/>
    <w:basedOn w:val="a0"/>
    <w:rsid w:val="00D13859"/>
  </w:style>
  <w:style w:type="character" w:customStyle="1" w:styleId="lsa">
    <w:name w:val="lsa"/>
    <w:basedOn w:val="a0"/>
    <w:rsid w:val="00D13859"/>
  </w:style>
  <w:style w:type="character" w:customStyle="1" w:styleId="ls3">
    <w:name w:val="ls3"/>
    <w:basedOn w:val="a0"/>
    <w:rsid w:val="00D13859"/>
  </w:style>
  <w:style w:type="character" w:customStyle="1" w:styleId="ff9">
    <w:name w:val="ff9"/>
    <w:basedOn w:val="a0"/>
    <w:rsid w:val="00D13859"/>
  </w:style>
  <w:style w:type="character" w:customStyle="1" w:styleId="lsd">
    <w:name w:val="lsd"/>
    <w:basedOn w:val="a0"/>
    <w:rsid w:val="00D13859"/>
  </w:style>
  <w:style w:type="character" w:customStyle="1" w:styleId="30">
    <w:name w:val="Заголовок 3 Знак"/>
    <w:basedOn w:val="a0"/>
    <w:link w:val="3"/>
    <w:uiPriority w:val="9"/>
    <w:semiHidden/>
    <w:rsid w:val="009068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068D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96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39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9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0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7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8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6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8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1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430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80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0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00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09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14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1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89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34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0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933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61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325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29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4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65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1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3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25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7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16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194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5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01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7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15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4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00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2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45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7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9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64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6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5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9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4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59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9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9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8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53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2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27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6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4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13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0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82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7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9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8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6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2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5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7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1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2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4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63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8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5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1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6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41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46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0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14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3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5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2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0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4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9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26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9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4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1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34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6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3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D%D0%BE%D0%B2%D1%80%D1%83%D0%B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6EE3-D96E-42D6-B292-91269541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4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</cp:revision>
  <dcterms:created xsi:type="dcterms:W3CDTF">2018-04-02T11:48:00Z</dcterms:created>
  <dcterms:modified xsi:type="dcterms:W3CDTF">2018-04-22T09:28:00Z</dcterms:modified>
</cp:coreProperties>
</file>