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59" w:rsidRPr="00D77859" w:rsidRDefault="00D77859" w:rsidP="00D7785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D7785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Игровая программа "Зов джунглей". Сценарий</w:t>
      </w:r>
    </w:p>
    <w:p w:rsidR="00D77859" w:rsidRPr="00D77859" w:rsidRDefault="00D77859" w:rsidP="00D7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материала: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Данный материал направлен на удовлетворение потребности детей в двигательной активности, расширение и обогащение знаний </w:t>
      </w:r>
      <w:proofErr w:type="gramStart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proofErr w:type="gramEnd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растениях и животных джунглей. Предлагаемый материал будет полезен воспитателям групп продлённого дня, учителям начальных классов, педагогам, работающим в летнем лагере.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 и задачи: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Создать атмосферу дружелюбия, радости, положительного эмоционального настроя.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Обеспечить высокую двигательную активность детей, свободное, непринужденное взаимопонимание.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Воспитывать чувство любви к природе; закреплять знания о животном мире.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Расширять кругозор детей;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• Воспитывать чувство товарищества и дружбы, любви к братьям нашим меньшим.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Оформление зала: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вывеска «Зов джунглей», изображения пальм, солнышка, воздушные шарики.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Материалы и инвентарь: кегли, фишки, обручи, картинки с изображением банана и кости, канат, подушки в виде кости и банана, скамейка, маты.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– участники соревнований входят в спортивный зал под мелодию песни «Зов джунглей», строятся пред болельщиками, судьями, гостями. Каждый участник имеет на груди эмблему с изображением животного из травоядных или хищников.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 всех дворов зовём гостей.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Чем больше нас, тем веселей.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у нас тут приключилось?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узнаете сейчас.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Сосна в лиану превратилась</w:t>
      </w:r>
      <w:proofErr w:type="gramStart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позвала в джунгли нас.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крокодил тут, как ни странно,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кенгуру, есть обезьяна,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Других зверей немало тут.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общем, джунгли нас …. зовут!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Здравствуйте, дорогие ребята, Вы сегодня попали в джунгли. А что такое джунгли? Джунгли – это почти непроходимые тропические леса. Здесь много вывороченных, сломанных деревьев, покрытых мхом и лишайником. Продвижение затрудняют и колючие растения, окружающие высокие деревья. Местами чаща становится совсем непроходимой, местами редеет, но почти нигде лес не просматривается дальше, чем на пятьдесят шагов.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кто живёт в джунглях? Правильно, там живут животные: хищники и травоядные. Вот и у нас сегодня соревнуются две команды: одна команда – хищников, а вторая – травоядных. Команды, представьтесь, пожалуйста.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(Команды по очереди скандируют название и девиз.</w:t>
      </w:r>
      <w:proofErr w:type="gramEnd"/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proofErr w:type="gramStart"/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Судьи оценивают «визитку», эмблему команд).</w:t>
      </w:r>
      <w:proofErr w:type="gramEnd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Команда «Хищники»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Девиз: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– хищники, охотники,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нам повстречается в пути,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Вряд ли сможет ноги унести.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Приветствие: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будет справедливая игра.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проиграет - вовсе не беда!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Команда «Травоядные»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Девиз: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Мы, травоядные, дружные малые.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ногами всё у нас в порядке,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Бежим мы быстро, без оглядки.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Приветствие: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дружба победит в нашей игре,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мирно станут жить все звери на земле!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 командами-участниками мы познакомились. А теперь представим наших судей. 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(Представление ЖЮРИ)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Объявляю правила соревнований: за каждую победу в эстафетах команда получает … хищники - косточку, а травоядные – банан. Посмотрим, какие вы дружные и внимательные друг к другу, ведь дружба помогает нам делать настоящие чудеса.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Начинаем соревнование! (Все вместе) Джунгли …ЗОВУТ!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Итак,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1-й конкурс:</w:t>
      </w:r>
    </w:p>
    <w:p w:rsidR="00D77859" w:rsidRPr="00D77859" w:rsidRDefault="00D77859" w:rsidP="00D7785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D7785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«Разминка» (Загадки)</w:t>
      </w:r>
    </w:p>
    <w:p w:rsidR="00D77859" w:rsidRPr="00D77859" w:rsidRDefault="00D77859" w:rsidP="00D7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Командам по очереди будут предложены загадки о животных. Если команда не отвечает, право ответа предоставляется команде соперников. Победителем считается команда, которая даст больше правильных ответов.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Название этого животного в переводе с греческого означает "речная лошадь".</w:t>
      </w:r>
      <w:proofErr w:type="gramEnd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Весит он более трех тонн.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Вода - естественная среда обитания этого огромного млекопитающего, в ней животное проводит большую часть времени. Однако при такой толстой приземистой фигуре плавать нелегко, поэтому обычно они не заходят далеко в 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воду, а держатся на мелководье, где могут достать лапами дно. 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(Гиппопотам, бегемот)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Обычно эти животные селятся по берегам рек и озёр. Им гораздо уютнее и спокойнее в воде, чем на суше. Плавают они с помощью лап и хвоста; под водой крупные особи могут провести около часа. В самые жаркие часы дня животные лежат на суше, широко открыв пасть: из-за отсутствия потовых желез они могут избавиться от излишка тепла только таким способом, как и собаки, высовывающие язык в жару. (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Аллигатор, крокодил)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Эти животные отлично лазают, но много времени проводят на земле и даже путешествуют пешком. Спят они на деревьях, где чувствуют себя в большей безопасности. Это одно из немногих животных, пользующееся различными инструментами: опустит в термитник сломанную ветку, а потом слизывает с неё насекомых. "Словарь" этих животных состоит из различных звуков, но в общении они пользуются ещё и мимикой; их лица могут принимать самые различные выражения, часто очень похожие </w:t>
      </w:r>
      <w:proofErr w:type="gramStart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человеческие. 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(Шимпанзе)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Когда он в клетке, то приятен,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шкуре много чёрных пятен.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хищный зверь, хотя немножко,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лев и тигр, похож на кошку. 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(Леопард)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Это животное – разновидность леопарда (ягуара). Имеет чёрную окраску. Из-за недостатка освещения в джунглях эти тёмные животные здесь менее заметны, чем на открытой местности, что облегчает им выживание. Шкура этого животного не идеально чёрная, на ней в большей или меньшей степени всегда видны проступающие пятна. 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(Чёрная пантера)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Почти все обитатели джунглей рискуют стать добычей этого животного. Только большие и воинственные толстокожие, да ещё быки и буйволы, обладающие крепкими рогами, могут чувствовать себя в безопасности. Вопреки распространенному мнению он не очень ловкий охотник; он так тяжёл, что для удачного прыжка ему нужно начинать разбег с расстояния 10 - 15 метров; если он подойдет к своей жертве ближе, он рискует промахнуться. 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(Тигр)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Это животное пользуется уважением всех остальных животных, которые стараются избегать встречи с ним. Только слоны не испытывают перед ними страха и без труда обращают их в бегство, если те им мешают</w:t>
      </w:r>
      <w:proofErr w:type="gramStart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него один рог, а тело покрыто толстыми щитами из кожи. Обычно он передвигается медленно, но при необходимости развивает скорость до 40 километров в час. (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Носорог)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Хотя с виду кожа у него грубая, на самом деле очень чувствительная благодаря покрову из коротких и гибких щетинок, реагирующих даже на самое легкое прикосновение.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Мать никогда не позволяет детёнышу отлучаться от неё. Она все время следит за 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детёнышем и принимается звать его, как только заметит, что тот немного отстал.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трубит, но не трубач,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всеми признанный силач. 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(Слон)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теперь нашим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болельщикам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предоставляется возможность отгадать загадки: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Узнать его нам просто,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Узнать его легко: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Высокого он роста</w:t>
      </w:r>
      <w:proofErr w:type="gramStart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видит далеко. 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(Жираф)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Прибыла из жарких стран,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Там жила среди лиан</w:t>
      </w:r>
      <w:proofErr w:type="gramStart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за хвост на них повиснув,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Уплетала там банан. 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(Обезьяна)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 лошадка! -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Воскликнул Андрейка. -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Словно большая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Тетрадка в линейку! 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(Зебра)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реке плывёт бревно -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 и </w:t>
      </w:r>
      <w:proofErr w:type="gramStart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злющее</w:t>
      </w:r>
      <w:proofErr w:type="gramEnd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оно! 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(Крокодил)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Уж очень вид у них чудной: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папы - локоны волной,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мама ходит стриженой,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что она обижена. 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(Лев, львица)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 силы в нём,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Ростом он </w:t>
      </w:r>
      <w:proofErr w:type="gramStart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почти</w:t>
      </w:r>
      <w:proofErr w:type="gramEnd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 дом.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него огромный нос,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Будто нос лет </w:t>
      </w:r>
      <w:proofErr w:type="spellStart"/>
      <w:proofErr w:type="gramStart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тыщу</w:t>
      </w:r>
      <w:proofErr w:type="spellEnd"/>
      <w:proofErr w:type="gramEnd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рос. 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(Слон)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зоопарке я найду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Зверя этого в пруду.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выйдет он на сушу,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Станет очень неуклюжим. 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(Бегемот)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Подводятся итоги. Победившая команда получает кость или банан.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Переходим ко второму конкурсу. А как он называется, мы узнаем после того, как наши зрители - болельщики сложат из букв слово – название конкурса. (На экране – буквы слова БОЛОТО)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2-й конкурс:</w:t>
      </w:r>
    </w:p>
    <w:p w:rsidR="00D77859" w:rsidRPr="00D77859" w:rsidRDefault="00D77859" w:rsidP="00D7785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D7785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«Через болото»</w:t>
      </w:r>
    </w:p>
    <w:p w:rsidR="00D77859" w:rsidRPr="00D77859" w:rsidRDefault="00D77859" w:rsidP="00D7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джунгли нередко приходит непогода, особенно опасна она в сезон дождей! В этот период сильные ливни заставляют всех животных, и хищников, и травоядных, прятаться в кустах и норах. А когда проливной дождь заканчивается, и все звери выходят погреться на солнышко, они обнаруживают, что вся земля в лесу превратилась в настоящее болото! Сейчас мы узнаем, кто сможет выжить в джунглях – «Травоядные» или «Хищники»!».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Задание командам: пробежать дистанцию до фишки, вокруг фишки и обратно, наступая только в обручи. Победителем считается команда, которая быстрее и правильнее выполнит задание.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Подводятся итоги. Победившая команда получает кость или банан.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Пришло время третьего конкурса. Его название мы узнаем после того, как наши зрители - болельщики отгадают ребус – название животного, именем которого назван конкурс. (На экране – ребус слова ЛЯГУШКА)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3-й конкурс:</w:t>
      </w:r>
    </w:p>
    <w:p w:rsidR="00D77859" w:rsidRPr="00D77859" w:rsidRDefault="00D77859" w:rsidP="00D7785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D7785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«Лягушки»</w:t>
      </w:r>
    </w:p>
    <w:p w:rsidR="00D77859" w:rsidRPr="00D77859" w:rsidRDefault="00D77859" w:rsidP="00D7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Ну, а какое же болото без лягушек?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команд садятся на корточки, поставив перед собой руки на пол. По сигналу «лягушки» начинают прыгать, кто быстрее. Прыгать, как лягушки – выставлять вперёд обе руки на пол, а затем делать прыжок обеими ногами из положения «на корточках». Таким </w:t>
      </w:r>
      <w:proofErr w:type="gramStart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образом</w:t>
      </w:r>
      <w:proofErr w:type="gramEnd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</w:t>
      </w:r>
      <w:proofErr w:type="spellStart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пропрыгать</w:t>
      </w:r>
      <w:proofErr w:type="spellEnd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дистанцию до фишки, обежать фишку и бегом по прямой вернуться к команде и передать эстафету следующему участнику.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Подводятся итоги. Победившая команда получает кость или банан.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4-й конкурс:</w:t>
      </w:r>
    </w:p>
    <w:p w:rsidR="00D77859" w:rsidRPr="00D77859" w:rsidRDefault="00D77859" w:rsidP="00D7785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D7785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«Пора подкрепиться!»</w:t>
      </w:r>
    </w:p>
    <w:p w:rsidR="00D77859" w:rsidRPr="00D77859" w:rsidRDefault="00D77859" w:rsidP="00D7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Пища необходима для жизни. Вот слон, например, съедает 140 кг травы.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болотная черепаха без пищи может обойтись 5 лет.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Задание этого конкурса: добыть пищу. Для этого все члены команды становятся в затылок друг к другу, держась за пояс впереди стоящего участника. К спине последнего участника (хвост) прикрепляется предмет противоположной команды (например, "Хищникам” - банан). Участнику команды, стоящему впереди, необходимо после сигнала начала конкурса поймать хвост команды соперников и забрать свой предмет. При этом команде не будет засчитана победа, если в процессе конкурса она расцепится. Конкурс проводится до двух </w:t>
      </w:r>
      <w:proofErr w:type="gramStart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побед</w:t>
      </w:r>
      <w:proofErr w:type="gramEnd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- либо команды.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Прошу команды выйти на середину площадки. 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(Детям - не растягиваться, держаться плотнее друг к другу, первый и последний – сильные дети)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Подводятся итоги. Победившая команда получает кость или банан.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5-й конкурс:</w:t>
      </w:r>
    </w:p>
    <w:p w:rsidR="00D77859" w:rsidRPr="00D77859" w:rsidRDefault="00D77859" w:rsidP="00D7785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D7785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lastRenderedPageBreak/>
        <w:t>«Опасности джунглей»</w:t>
      </w:r>
    </w:p>
    <w:p w:rsidR="00D77859" w:rsidRPr="00D77859" w:rsidRDefault="00D77859" w:rsidP="00D778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Джунгли таят в себе массу опасностей. Многие растения ядовиты. Бывают растения, которые опасны сами по себе: острые иголки и шипы, насыщенные ядом, а то и растения-хищники. Они очень редко бывают опасны для человека, но следует быть бдительным, </w:t>
      </w:r>
      <w:proofErr w:type="gramStart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смотреть</w:t>
      </w:r>
      <w:proofErr w:type="gramEnd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наступаете…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Задание этого конкурса: участники должны пробежать змейкой между кеглями («опасными растениями»), вернуться обратно.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первый ребёнок пробегает змейкой между кеглями, обегает фишку, возвращается к своей команде, передаёт эстафету другому игроку. Остальные игроки выполняют те же действия. Задевать кегли - «опасные растения» и ронять их нельзя. Победителем считается команда, которая быстрее и правильнее выполнит задание.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Подводятся итоги. Победившая команда получает кость или банан.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6-й конкурс: конкурс капитанов</w:t>
      </w:r>
    </w:p>
    <w:p w:rsidR="00D77859" w:rsidRPr="00D77859" w:rsidRDefault="00D77859" w:rsidP="00D7785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D77859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«Битва зверей»</w:t>
      </w:r>
    </w:p>
    <w:p w:rsidR="007B6E8A" w:rsidRDefault="00D77859" w:rsidP="00D7785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джунглях нередко случаются битвы зверей. Чаще всего это битвы за корм или за лидерство в стае.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мы сейчас определим, кто из капитанов команд окажется сильнейшим.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 по аналогии с «Бой подушками». Капитаны «травоядных» и «хищников» стоя на гимнастической </w:t>
      </w:r>
      <w:proofErr w:type="gramStart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скамейке</w:t>
      </w:r>
      <w:proofErr w:type="gramEnd"/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борются на подушках в форме банана и кости (соответственно). Побеждает капитан, которому удастся сбить подушкой соперника.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Подводятся итоги. Победившая команда получает кость или банан.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Прошу команды построиться для награждения.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просим главного судью объявить результаты соревнования. </w:t>
      </w:r>
      <w:r w:rsidRPr="00D778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(Оглашение результатов, награждение)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Вот и закончились наше путешествие в джунгли. Кто-то сегодня победил, кто-то проиграл. Но вы все оказались в выигрыше, потому что каждый из вас нашёл свою частичку добра, укрепил свою дружбу, испытал себя на прочность, поэтому всем я говорю МОЛОДЦЫ! Будьте добрыми, чуткими к природе, ко всему живому.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Прекрасен мир живой природы, а люди – часть его.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надо сообща беречь, умножать и познавать этот великий мир!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Берегите эту землю, эту воду,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Даже малую былиночку любя,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Берегите всех зверей внутри природы, </w:t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778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Убивайте лишь зверей внутри себя!</w:t>
      </w:r>
    </w:p>
    <w:p w:rsidR="00D77859" w:rsidRDefault="00D77859" w:rsidP="00D7785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7859" w:rsidRPr="00D77859" w:rsidRDefault="00D77859" w:rsidP="00D77859">
      <w:pPr>
        <w:pStyle w:val="a6"/>
        <w:jc w:val="center"/>
        <w:rPr>
          <w:sz w:val="28"/>
          <w:szCs w:val="28"/>
        </w:rPr>
      </w:pPr>
      <w:proofErr w:type="spellStart"/>
      <w:r w:rsidRPr="00D77859">
        <w:rPr>
          <w:sz w:val="28"/>
          <w:szCs w:val="28"/>
        </w:rPr>
        <w:t>Акмола</w:t>
      </w:r>
      <w:proofErr w:type="spellEnd"/>
      <w:r w:rsidRPr="00D77859">
        <w:rPr>
          <w:sz w:val="28"/>
          <w:szCs w:val="28"/>
        </w:rPr>
        <w:t xml:space="preserve"> </w:t>
      </w:r>
      <w:proofErr w:type="spellStart"/>
      <w:r w:rsidRPr="00D77859">
        <w:rPr>
          <w:sz w:val="28"/>
          <w:szCs w:val="28"/>
        </w:rPr>
        <w:t>облысы</w:t>
      </w:r>
      <w:proofErr w:type="spellEnd"/>
    </w:p>
    <w:p w:rsidR="00D77859" w:rsidRPr="00D77859" w:rsidRDefault="00D77859" w:rsidP="00D77859">
      <w:pPr>
        <w:pStyle w:val="a6"/>
        <w:jc w:val="center"/>
        <w:rPr>
          <w:sz w:val="28"/>
          <w:szCs w:val="28"/>
        </w:rPr>
      </w:pPr>
      <w:proofErr w:type="spellStart"/>
      <w:r w:rsidRPr="00D77859">
        <w:rPr>
          <w:sz w:val="28"/>
          <w:szCs w:val="28"/>
        </w:rPr>
        <w:t>Бурабай</w:t>
      </w:r>
      <w:proofErr w:type="spellEnd"/>
      <w:r w:rsidRPr="00D77859">
        <w:rPr>
          <w:sz w:val="28"/>
          <w:szCs w:val="28"/>
        </w:rPr>
        <w:t xml:space="preserve"> </w:t>
      </w:r>
      <w:proofErr w:type="spellStart"/>
      <w:r w:rsidRPr="00D77859">
        <w:rPr>
          <w:sz w:val="28"/>
          <w:szCs w:val="28"/>
        </w:rPr>
        <w:t>ауданы</w:t>
      </w:r>
      <w:proofErr w:type="spellEnd"/>
    </w:p>
    <w:p w:rsidR="00D77859" w:rsidRPr="00D77859" w:rsidRDefault="00D77859" w:rsidP="00D77859">
      <w:pPr>
        <w:pStyle w:val="a6"/>
        <w:jc w:val="center"/>
        <w:rPr>
          <w:sz w:val="28"/>
          <w:szCs w:val="28"/>
        </w:rPr>
      </w:pPr>
      <w:r w:rsidRPr="00D77859">
        <w:rPr>
          <w:sz w:val="28"/>
          <w:szCs w:val="28"/>
        </w:rPr>
        <w:t xml:space="preserve">Веденовка </w:t>
      </w:r>
      <w:proofErr w:type="spellStart"/>
      <w:r w:rsidRPr="00D77859">
        <w:rPr>
          <w:sz w:val="28"/>
          <w:szCs w:val="28"/>
        </w:rPr>
        <w:t>мекткб</w:t>
      </w:r>
      <w:proofErr w:type="gramStart"/>
      <w:r w:rsidRPr="00D77859">
        <w:rPr>
          <w:sz w:val="28"/>
          <w:szCs w:val="28"/>
          <w:lang w:val="en-US"/>
        </w:rPr>
        <w:t>i</w:t>
      </w:r>
      <w:proofErr w:type="spellEnd"/>
      <w:proofErr w:type="gramEnd"/>
    </w:p>
    <w:p w:rsidR="00D77859" w:rsidRPr="00D77859" w:rsidRDefault="00D77859" w:rsidP="00D77859">
      <w:pPr>
        <w:pStyle w:val="a6"/>
        <w:jc w:val="center"/>
        <w:rPr>
          <w:sz w:val="28"/>
          <w:szCs w:val="28"/>
        </w:rPr>
      </w:pPr>
      <w:proofErr w:type="spellStart"/>
      <w:r w:rsidRPr="00D77859">
        <w:rPr>
          <w:sz w:val="28"/>
          <w:szCs w:val="28"/>
        </w:rPr>
        <w:t>Акмолинская</w:t>
      </w:r>
      <w:proofErr w:type="spellEnd"/>
      <w:r w:rsidRPr="00D77859">
        <w:rPr>
          <w:sz w:val="28"/>
          <w:szCs w:val="28"/>
        </w:rPr>
        <w:t xml:space="preserve"> область</w:t>
      </w:r>
    </w:p>
    <w:p w:rsidR="00D77859" w:rsidRPr="00D77859" w:rsidRDefault="00D77859" w:rsidP="00D77859">
      <w:pPr>
        <w:pStyle w:val="a6"/>
        <w:jc w:val="center"/>
        <w:rPr>
          <w:sz w:val="28"/>
          <w:szCs w:val="28"/>
        </w:rPr>
      </w:pPr>
      <w:proofErr w:type="spellStart"/>
      <w:r w:rsidRPr="00D77859">
        <w:rPr>
          <w:sz w:val="28"/>
          <w:szCs w:val="28"/>
        </w:rPr>
        <w:t>Бурабайский</w:t>
      </w:r>
      <w:proofErr w:type="spellEnd"/>
      <w:r w:rsidRPr="00D77859">
        <w:rPr>
          <w:sz w:val="28"/>
          <w:szCs w:val="28"/>
        </w:rPr>
        <w:t xml:space="preserve"> район</w:t>
      </w:r>
    </w:p>
    <w:p w:rsidR="00D77859" w:rsidRPr="00D77859" w:rsidRDefault="00D77859" w:rsidP="00D77859">
      <w:pPr>
        <w:pStyle w:val="a6"/>
        <w:jc w:val="center"/>
        <w:rPr>
          <w:sz w:val="28"/>
          <w:szCs w:val="28"/>
        </w:rPr>
      </w:pPr>
      <w:proofErr w:type="spellStart"/>
      <w:r w:rsidRPr="00D77859">
        <w:rPr>
          <w:sz w:val="28"/>
          <w:szCs w:val="28"/>
        </w:rPr>
        <w:t>Веденовская</w:t>
      </w:r>
      <w:proofErr w:type="spellEnd"/>
      <w:r w:rsidRPr="00D77859">
        <w:rPr>
          <w:sz w:val="28"/>
          <w:szCs w:val="28"/>
        </w:rPr>
        <w:t xml:space="preserve"> </w:t>
      </w:r>
      <w:proofErr w:type="spellStart"/>
      <w:r w:rsidRPr="00D77859">
        <w:rPr>
          <w:sz w:val="28"/>
          <w:szCs w:val="28"/>
        </w:rPr>
        <w:t>средняяшкола</w:t>
      </w:r>
      <w:proofErr w:type="spellEnd"/>
    </w:p>
    <w:p w:rsidR="00D77859" w:rsidRDefault="00D77859" w:rsidP="00D77859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7859" w:rsidRDefault="00D77859" w:rsidP="00D77859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7859" w:rsidRDefault="00D77859" w:rsidP="00D77859">
      <w:pPr>
        <w:tabs>
          <w:tab w:val="left" w:pos="3630"/>
        </w:tabs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  <w:t>Игровая программа "Зов джунглей»</w:t>
      </w:r>
    </w:p>
    <w:p w:rsidR="00D77859" w:rsidRPr="00D77859" w:rsidRDefault="00D77859" w:rsidP="00D77859">
      <w:pPr>
        <w:tabs>
          <w:tab w:val="left" w:pos="3630"/>
        </w:tabs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D77859" w:rsidRDefault="00D77859" w:rsidP="00D7785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6900" cy="4257675"/>
            <wp:effectExtent l="19050" t="0" r="0" b="0"/>
            <wp:docPr id="1" name="Рисунок 1" descr="C:\Users\admin\Desktop\ж\shutterstock_104754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ж\shutterstock_1047541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859" w:rsidRDefault="00D77859" w:rsidP="00D77859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 и провели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Д.Е.</w:t>
      </w:r>
    </w:p>
    <w:p w:rsidR="00D77859" w:rsidRDefault="00D77859" w:rsidP="00D77859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D77859" w:rsidRDefault="00D77859" w:rsidP="00D77859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77859" w:rsidRDefault="00D77859" w:rsidP="00D77859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2017- 2018 ж</w:t>
      </w:r>
    </w:p>
    <w:p w:rsidR="00D77859" w:rsidRPr="00D77859" w:rsidRDefault="00D77859" w:rsidP="00D77859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D77859" w:rsidRPr="00D77859" w:rsidSect="00D77859">
      <w:pgSz w:w="11906" w:h="16838"/>
      <w:pgMar w:top="568" w:right="426" w:bottom="1134" w:left="156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1BA"/>
    <w:multiLevelType w:val="multilevel"/>
    <w:tmpl w:val="ACE6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82A48"/>
    <w:multiLevelType w:val="multilevel"/>
    <w:tmpl w:val="9354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C332B"/>
    <w:multiLevelType w:val="multilevel"/>
    <w:tmpl w:val="6818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6987"/>
    <w:rsid w:val="00012A34"/>
    <w:rsid w:val="00024B98"/>
    <w:rsid w:val="00056AC4"/>
    <w:rsid w:val="00063A94"/>
    <w:rsid w:val="00165DB0"/>
    <w:rsid w:val="001B6987"/>
    <w:rsid w:val="0020759D"/>
    <w:rsid w:val="00233107"/>
    <w:rsid w:val="00316713"/>
    <w:rsid w:val="0032406C"/>
    <w:rsid w:val="003427E9"/>
    <w:rsid w:val="0042206E"/>
    <w:rsid w:val="00470306"/>
    <w:rsid w:val="00497C46"/>
    <w:rsid w:val="004C0ED9"/>
    <w:rsid w:val="004D7CCA"/>
    <w:rsid w:val="00597C4F"/>
    <w:rsid w:val="005D6AB5"/>
    <w:rsid w:val="006A682E"/>
    <w:rsid w:val="006D470B"/>
    <w:rsid w:val="00727947"/>
    <w:rsid w:val="007B6E8A"/>
    <w:rsid w:val="008E63C6"/>
    <w:rsid w:val="0094254F"/>
    <w:rsid w:val="00974F1B"/>
    <w:rsid w:val="00A9685B"/>
    <w:rsid w:val="00AB0F88"/>
    <w:rsid w:val="00AC5DED"/>
    <w:rsid w:val="00BE40DA"/>
    <w:rsid w:val="00BF0840"/>
    <w:rsid w:val="00C1183D"/>
    <w:rsid w:val="00C37045"/>
    <w:rsid w:val="00C44666"/>
    <w:rsid w:val="00CF57C4"/>
    <w:rsid w:val="00D77859"/>
    <w:rsid w:val="00DA292E"/>
    <w:rsid w:val="00E64EBD"/>
    <w:rsid w:val="00E74E1E"/>
    <w:rsid w:val="00EB78FC"/>
    <w:rsid w:val="00EE4A92"/>
    <w:rsid w:val="00EF281C"/>
    <w:rsid w:val="00F8534D"/>
    <w:rsid w:val="00FD27F9"/>
    <w:rsid w:val="00FE1DF6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47"/>
  </w:style>
  <w:style w:type="paragraph" w:styleId="2">
    <w:name w:val="heading 2"/>
    <w:basedOn w:val="a"/>
    <w:link w:val="20"/>
    <w:uiPriority w:val="9"/>
    <w:qFormat/>
    <w:rsid w:val="004C0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0759D"/>
    <w:rPr>
      <w:i/>
      <w:iCs/>
    </w:rPr>
  </w:style>
  <w:style w:type="character" w:styleId="a5">
    <w:name w:val="Strong"/>
    <w:basedOn w:val="a0"/>
    <w:uiPriority w:val="22"/>
    <w:qFormat/>
    <w:rsid w:val="0020759D"/>
    <w:rPr>
      <w:b/>
      <w:bCs/>
    </w:rPr>
  </w:style>
  <w:style w:type="character" w:customStyle="1" w:styleId="apple-converted-space">
    <w:name w:val="apple-converted-space"/>
    <w:basedOn w:val="a0"/>
    <w:rsid w:val="0020759D"/>
  </w:style>
  <w:style w:type="paragraph" w:styleId="a6">
    <w:name w:val="No Spacing"/>
    <w:uiPriority w:val="1"/>
    <w:qFormat/>
    <w:rsid w:val="00165DB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FF4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4207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C0E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4C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ED9"/>
    <w:rPr>
      <w:rFonts w:ascii="Tahoma" w:hAnsi="Tahoma" w:cs="Tahoma"/>
      <w:sz w:val="16"/>
      <w:szCs w:val="16"/>
    </w:rPr>
  </w:style>
  <w:style w:type="character" w:customStyle="1" w:styleId="b-accordsymbol">
    <w:name w:val="b-accord__symbol"/>
    <w:basedOn w:val="a0"/>
    <w:rsid w:val="00BE40DA"/>
  </w:style>
  <w:style w:type="character" w:styleId="a9">
    <w:name w:val="Hyperlink"/>
    <w:basedOn w:val="a0"/>
    <w:uiPriority w:val="99"/>
    <w:semiHidden/>
    <w:unhideWhenUsed/>
    <w:rsid w:val="00BE4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2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5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8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5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2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49FD-F331-4F34-89A2-465C9A1F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2017-11-01T11:22:00Z</cp:lastPrinted>
  <dcterms:created xsi:type="dcterms:W3CDTF">2018-07-16T11:48:00Z</dcterms:created>
  <dcterms:modified xsi:type="dcterms:W3CDTF">2018-07-16T11:48:00Z</dcterms:modified>
</cp:coreProperties>
</file>