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15" w:rsidRPr="00016AB4" w:rsidRDefault="00964E31" w:rsidP="007C073B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6AB4">
        <w:rPr>
          <w:rFonts w:ascii="Times New Roman" w:hAnsi="Times New Roman" w:cs="Times New Roman"/>
          <w:b/>
          <w:i/>
          <w:sz w:val="28"/>
          <w:szCs w:val="28"/>
        </w:rPr>
        <w:t>Информация</w:t>
      </w:r>
    </w:p>
    <w:p w:rsidR="00F10E90" w:rsidRPr="00016AB4" w:rsidRDefault="00964E31" w:rsidP="0074731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6AB4">
        <w:rPr>
          <w:rFonts w:ascii="Times New Roman" w:hAnsi="Times New Roman" w:cs="Times New Roman"/>
          <w:b/>
          <w:i/>
          <w:sz w:val="28"/>
          <w:szCs w:val="28"/>
        </w:rPr>
        <w:t xml:space="preserve"> общенациональное родительское  собрание</w:t>
      </w:r>
      <w:r w:rsidR="00DB24E8" w:rsidRPr="00016A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B24E8" w:rsidRPr="00016AB4" w:rsidRDefault="00964E31" w:rsidP="007C073B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6AB4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="00DB24E8" w:rsidRPr="00016AB4">
        <w:rPr>
          <w:rFonts w:ascii="Times New Roman" w:hAnsi="Times New Roman" w:cs="Times New Roman"/>
          <w:b/>
          <w:i/>
          <w:sz w:val="28"/>
          <w:szCs w:val="28"/>
        </w:rPr>
        <w:t>«Образованная нация – качество обучения и семейные ценности»</w:t>
      </w:r>
    </w:p>
    <w:p w:rsidR="00B32EA0" w:rsidRPr="00016AB4" w:rsidRDefault="00B32EA0" w:rsidP="007C073B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6AB4">
        <w:rPr>
          <w:rFonts w:ascii="Times New Roman" w:hAnsi="Times New Roman" w:cs="Times New Roman"/>
          <w:b/>
          <w:i/>
          <w:sz w:val="28"/>
          <w:szCs w:val="28"/>
        </w:rPr>
        <w:t>ГУ «Веденовская СШ »</w:t>
      </w:r>
    </w:p>
    <w:p w:rsidR="00D361BD" w:rsidRPr="00016AB4" w:rsidRDefault="00D361BD" w:rsidP="007C073B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1BD" w:rsidRPr="00016AB4" w:rsidRDefault="00D361BD" w:rsidP="008A60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A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Дата проведения:</w:t>
      </w:r>
      <w:r w:rsidRPr="00016AB4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мая 2018 года</w:t>
      </w:r>
    </w:p>
    <w:p w:rsidR="00D361BD" w:rsidRPr="00016AB4" w:rsidRDefault="00D361BD" w:rsidP="008A60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A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Время проведения:</w:t>
      </w:r>
      <w:r w:rsidRPr="00016AB4">
        <w:rPr>
          <w:rFonts w:ascii="Times New Roman" w:eastAsia="Times New Roman" w:hAnsi="Times New Roman" w:cs="Times New Roman"/>
          <w:sz w:val="28"/>
          <w:szCs w:val="28"/>
          <w:lang w:eastAsia="ru-RU"/>
        </w:rPr>
        <w:t>18.30 часов</w:t>
      </w:r>
    </w:p>
    <w:p w:rsidR="008460AB" w:rsidRPr="00016AB4" w:rsidRDefault="008460AB" w:rsidP="008A604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A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Тема:</w:t>
      </w:r>
      <w:r w:rsidR="002D6FB7" w:rsidRPr="00016A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16AB4">
        <w:rPr>
          <w:rFonts w:ascii="Times New Roman" w:hAnsi="Times New Roman" w:cs="Times New Roman"/>
          <w:sz w:val="28"/>
          <w:szCs w:val="28"/>
        </w:rPr>
        <w:t>Образованная нация – качество обучения и семейные ценности</w:t>
      </w:r>
      <w:r w:rsidR="00002C9E" w:rsidRPr="00016AB4">
        <w:rPr>
          <w:rFonts w:ascii="Times New Roman" w:hAnsi="Times New Roman" w:cs="Times New Roman"/>
          <w:sz w:val="28"/>
          <w:szCs w:val="28"/>
        </w:rPr>
        <w:t>.</w:t>
      </w:r>
    </w:p>
    <w:p w:rsidR="00205D28" w:rsidRPr="00016AB4" w:rsidRDefault="00D361BD" w:rsidP="0074731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B4">
        <w:rPr>
          <w:rFonts w:ascii="Times New Roman" w:hAnsi="Times New Roman" w:cs="Times New Roman"/>
          <w:b/>
          <w:i/>
          <w:sz w:val="28"/>
          <w:szCs w:val="28"/>
        </w:rPr>
        <w:t>Цель родительского собрания</w:t>
      </w:r>
      <w:r w:rsidRPr="00016AB4">
        <w:rPr>
          <w:rFonts w:ascii="Times New Roman" w:hAnsi="Times New Roman" w:cs="Times New Roman"/>
          <w:sz w:val="28"/>
          <w:szCs w:val="28"/>
        </w:rPr>
        <w:t>:</w:t>
      </w:r>
      <w:r w:rsidR="002D6FB7" w:rsidRPr="00016AB4">
        <w:rPr>
          <w:rFonts w:ascii="Times New Roman" w:hAnsi="Times New Roman" w:cs="Times New Roman"/>
          <w:sz w:val="28"/>
          <w:szCs w:val="28"/>
        </w:rPr>
        <w:t xml:space="preserve"> </w:t>
      </w:r>
      <w:r w:rsidR="00205D28" w:rsidRPr="00016AB4">
        <w:rPr>
          <w:rFonts w:ascii="Times New Roman" w:hAnsi="Times New Roman" w:cs="Times New Roman"/>
          <w:sz w:val="28"/>
          <w:szCs w:val="28"/>
        </w:rPr>
        <w:t xml:space="preserve">информирование родителей о направлениях </w:t>
      </w:r>
      <w:r w:rsidRPr="00016AB4">
        <w:rPr>
          <w:rFonts w:ascii="Times New Roman" w:hAnsi="Times New Roman" w:cs="Times New Roman"/>
          <w:sz w:val="28"/>
          <w:szCs w:val="28"/>
        </w:rPr>
        <w:t>государственной образовательной политики</w:t>
      </w:r>
      <w:r w:rsidR="00747315" w:rsidRPr="00016AB4">
        <w:rPr>
          <w:rFonts w:ascii="Times New Roman" w:hAnsi="Times New Roman" w:cs="Times New Roman"/>
          <w:sz w:val="28"/>
          <w:szCs w:val="28"/>
        </w:rPr>
        <w:t xml:space="preserve">, достижениях системы среднего образования и </w:t>
      </w:r>
      <w:r w:rsidR="00205D28" w:rsidRPr="00016AB4">
        <w:rPr>
          <w:rFonts w:ascii="Times New Roman" w:hAnsi="Times New Roman" w:cs="Times New Roman"/>
          <w:sz w:val="28"/>
          <w:szCs w:val="28"/>
        </w:rPr>
        <w:t>интеграция усилий педагогов и родител</w:t>
      </w:r>
      <w:r w:rsidR="00747315" w:rsidRPr="00016AB4">
        <w:rPr>
          <w:rFonts w:ascii="Times New Roman" w:hAnsi="Times New Roman" w:cs="Times New Roman"/>
          <w:sz w:val="28"/>
          <w:szCs w:val="28"/>
        </w:rPr>
        <w:t xml:space="preserve">ей </w:t>
      </w:r>
      <w:r w:rsidR="00205D28" w:rsidRPr="00016AB4">
        <w:rPr>
          <w:rFonts w:ascii="Times New Roman" w:hAnsi="Times New Roman" w:cs="Times New Roman"/>
          <w:sz w:val="28"/>
          <w:szCs w:val="28"/>
        </w:rPr>
        <w:t xml:space="preserve">в </w:t>
      </w:r>
      <w:r w:rsidR="00747315" w:rsidRPr="00016AB4">
        <w:rPr>
          <w:rFonts w:ascii="Times New Roman" w:hAnsi="Times New Roman" w:cs="Times New Roman"/>
          <w:sz w:val="28"/>
          <w:szCs w:val="28"/>
        </w:rPr>
        <w:t>управлении школой</w:t>
      </w:r>
      <w:r w:rsidR="00205D28" w:rsidRPr="00016AB4">
        <w:rPr>
          <w:rFonts w:ascii="Times New Roman" w:hAnsi="Times New Roman" w:cs="Times New Roman"/>
          <w:sz w:val="28"/>
          <w:szCs w:val="28"/>
        </w:rPr>
        <w:t>.</w:t>
      </w:r>
    </w:p>
    <w:p w:rsidR="00186EE7" w:rsidRPr="00016AB4" w:rsidRDefault="00186EE7" w:rsidP="00186EE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B4">
        <w:rPr>
          <w:rFonts w:ascii="Times New Roman" w:hAnsi="Times New Roman" w:cs="Times New Roman"/>
          <w:b/>
          <w:i/>
          <w:sz w:val="28"/>
          <w:szCs w:val="28"/>
        </w:rPr>
        <w:t xml:space="preserve">Проводится </w:t>
      </w:r>
      <w:r w:rsidRPr="00016AB4">
        <w:rPr>
          <w:rFonts w:ascii="Times New Roman" w:hAnsi="Times New Roman" w:cs="Times New Roman"/>
          <w:sz w:val="28"/>
          <w:szCs w:val="28"/>
        </w:rPr>
        <w:t>в рамках реализации Программы модернизации общественного сознания «Рухани</w:t>
      </w:r>
      <w:r w:rsidR="009A180B" w:rsidRPr="00016AB4">
        <w:rPr>
          <w:rFonts w:ascii="Times New Roman" w:hAnsi="Times New Roman" w:cs="Times New Roman"/>
          <w:sz w:val="28"/>
          <w:szCs w:val="28"/>
        </w:rPr>
        <w:t xml:space="preserve"> </w:t>
      </w:r>
      <w:r w:rsidRPr="00016AB4">
        <w:rPr>
          <w:rFonts w:ascii="Times New Roman" w:hAnsi="Times New Roman" w:cs="Times New Roman"/>
          <w:sz w:val="28"/>
          <w:szCs w:val="28"/>
          <w:lang w:val="kk-KZ"/>
        </w:rPr>
        <w:t>жаңғыру</w:t>
      </w:r>
      <w:r w:rsidRPr="00016AB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C173A" w:rsidRPr="00016AB4" w:rsidRDefault="004B772D" w:rsidP="008A60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A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Родительское собрание п</w:t>
      </w:r>
      <w:r w:rsidR="008460AB" w:rsidRPr="00016A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освящается </w:t>
      </w:r>
      <w:r w:rsidR="008460AB" w:rsidRPr="00016A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Международному дню семьи</w:t>
      </w:r>
      <w:r w:rsidR="00AC173A" w:rsidRPr="0001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10E90" w:rsidRPr="00016AB4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мая</w:t>
      </w:r>
      <w:r w:rsidR="00AC173A" w:rsidRPr="00016A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10E90" w:rsidRPr="0001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Этот праздник напоминает о том, как важна в современном мире каждая «ячейка общества». </w:t>
      </w:r>
    </w:p>
    <w:p w:rsidR="00F10E90" w:rsidRPr="00016AB4" w:rsidRDefault="00F10E90" w:rsidP="008A60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A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как основной элемент общества остается фактором стабильности и развития. Благодаря семье крепнет и развивается государство, растёт благосостояние народа. Благополучие семьи —мерило развития и прогресса страны.</w:t>
      </w:r>
    </w:p>
    <w:p w:rsidR="0033428C" w:rsidRPr="00016AB4" w:rsidRDefault="0033428C" w:rsidP="008A604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B4">
        <w:rPr>
          <w:rFonts w:ascii="Times New Roman" w:hAnsi="Times New Roman" w:cs="Times New Roman"/>
          <w:b/>
          <w:i/>
          <w:sz w:val="28"/>
          <w:szCs w:val="28"/>
        </w:rPr>
        <w:t>Формат проведения:</w:t>
      </w:r>
      <w:r w:rsidR="00002C9E" w:rsidRPr="00016A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16AB4">
        <w:rPr>
          <w:rFonts w:ascii="Times New Roman" w:hAnsi="Times New Roman" w:cs="Times New Roman"/>
          <w:sz w:val="28"/>
          <w:szCs w:val="28"/>
        </w:rPr>
        <w:t>общешколь</w:t>
      </w:r>
      <w:r w:rsidR="00002C9E" w:rsidRPr="00016AB4">
        <w:rPr>
          <w:rFonts w:ascii="Times New Roman" w:hAnsi="Times New Roman" w:cs="Times New Roman"/>
          <w:sz w:val="28"/>
          <w:szCs w:val="28"/>
        </w:rPr>
        <w:t>ное  родительское  собрание</w:t>
      </w:r>
      <w:r w:rsidRPr="00016A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28C" w:rsidRPr="00016AB4" w:rsidRDefault="0033428C" w:rsidP="008A604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B4">
        <w:rPr>
          <w:rFonts w:ascii="Times New Roman" w:hAnsi="Times New Roman" w:cs="Times New Roman"/>
          <w:b/>
          <w:i/>
          <w:sz w:val="28"/>
          <w:szCs w:val="28"/>
        </w:rPr>
        <w:t>Участники:</w:t>
      </w:r>
      <w:r w:rsidR="00B32EA0" w:rsidRPr="00016A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16AB4">
        <w:rPr>
          <w:rFonts w:ascii="Times New Roman" w:hAnsi="Times New Roman" w:cs="Times New Roman"/>
          <w:sz w:val="28"/>
          <w:szCs w:val="28"/>
        </w:rPr>
        <w:t xml:space="preserve">родители, </w:t>
      </w:r>
      <w:r w:rsidR="00B32EA0" w:rsidRPr="00016AB4">
        <w:rPr>
          <w:rFonts w:ascii="Times New Roman" w:hAnsi="Times New Roman" w:cs="Times New Roman"/>
          <w:sz w:val="28"/>
          <w:szCs w:val="28"/>
        </w:rPr>
        <w:t>специалист сельского акимата Кулявец А.В</w:t>
      </w:r>
      <w:r w:rsidRPr="00016AB4">
        <w:rPr>
          <w:rFonts w:ascii="Times New Roman" w:hAnsi="Times New Roman" w:cs="Times New Roman"/>
          <w:sz w:val="28"/>
          <w:szCs w:val="28"/>
        </w:rPr>
        <w:t>.</w:t>
      </w:r>
      <w:r w:rsidR="00002C9E" w:rsidRPr="00016AB4">
        <w:rPr>
          <w:rFonts w:ascii="Times New Roman" w:hAnsi="Times New Roman" w:cs="Times New Roman"/>
          <w:sz w:val="28"/>
          <w:szCs w:val="28"/>
        </w:rPr>
        <w:t>педагоги школы.</w:t>
      </w:r>
    </w:p>
    <w:p w:rsidR="00DB24E8" w:rsidRPr="00016AB4" w:rsidRDefault="00DB24E8" w:rsidP="008A604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6AB4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33428C" w:rsidRPr="00016AB4">
        <w:rPr>
          <w:rFonts w:ascii="Times New Roman" w:hAnsi="Times New Roman" w:cs="Times New Roman"/>
          <w:b/>
          <w:i/>
          <w:sz w:val="28"/>
          <w:szCs w:val="28"/>
        </w:rPr>
        <w:t>опросы</w:t>
      </w:r>
      <w:r w:rsidR="00002C9E" w:rsidRPr="00016AB4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Pr="00016AB4">
        <w:rPr>
          <w:rFonts w:ascii="Times New Roman" w:hAnsi="Times New Roman" w:cs="Times New Roman"/>
          <w:b/>
          <w:i/>
          <w:sz w:val="28"/>
          <w:szCs w:val="28"/>
        </w:rPr>
        <w:t xml:space="preserve"> повестк</w:t>
      </w:r>
      <w:r w:rsidR="00002C9E" w:rsidRPr="00016AB4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16AB4">
        <w:rPr>
          <w:rFonts w:ascii="Times New Roman" w:hAnsi="Times New Roman" w:cs="Times New Roman"/>
          <w:b/>
          <w:i/>
          <w:sz w:val="28"/>
          <w:szCs w:val="28"/>
        </w:rPr>
        <w:t xml:space="preserve"> родительского собрания:</w:t>
      </w:r>
    </w:p>
    <w:p w:rsidR="003763CF" w:rsidRPr="00016AB4" w:rsidRDefault="00747315" w:rsidP="007C073B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6AB4">
        <w:rPr>
          <w:rFonts w:ascii="Times New Roman" w:hAnsi="Times New Roman" w:cs="Times New Roman"/>
          <w:sz w:val="28"/>
          <w:szCs w:val="28"/>
        </w:rPr>
        <w:t>1)</w:t>
      </w:r>
      <w:r w:rsidR="003763CF" w:rsidRPr="00016AB4">
        <w:rPr>
          <w:rFonts w:ascii="Times New Roman" w:hAnsi="Times New Roman" w:cs="Times New Roman"/>
          <w:sz w:val="28"/>
          <w:szCs w:val="28"/>
        </w:rPr>
        <w:t>«Успехи года»: достижения системы образования республики, региона, школы;</w:t>
      </w:r>
    </w:p>
    <w:p w:rsidR="0033428C" w:rsidRPr="00016AB4" w:rsidRDefault="003763CF" w:rsidP="007C073B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016AB4">
        <w:rPr>
          <w:rFonts w:ascii="Times New Roman" w:hAnsi="Times New Roman" w:cs="Times New Roman"/>
          <w:sz w:val="28"/>
          <w:szCs w:val="28"/>
        </w:rPr>
        <w:t xml:space="preserve">2) </w:t>
      </w:r>
      <w:r w:rsidR="0033428C" w:rsidRPr="00016AB4">
        <w:rPr>
          <w:rFonts w:ascii="Times New Roman" w:hAnsi="Times New Roman" w:cs="Times New Roman"/>
          <w:sz w:val="28"/>
          <w:szCs w:val="28"/>
        </w:rPr>
        <w:t>реализация программы «Рухани</w:t>
      </w:r>
      <w:r w:rsidR="00B32EA0" w:rsidRPr="00016AB4">
        <w:rPr>
          <w:rFonts w:ascii="Times New Roman" w:hAnsi="Times New Roman" w:cs="Times New Roman"/>
          <w:sz w:val="28"/>
          <w:szCs w:val="28"/>
        </w:rPr>
        <w:t xml:space="preserve"> </w:t>
      </w:r>
      <w:r w:rsidR="00B32EA0" w:rsidRPr="00016AB4">
        <w:rPr>
          <w:rFonts w:ascii="Times New Roman" w:hAnsi="Times New Roman" w:cs="Times New Roman"/>
          <w:sz w:val="28"/>
          <w:szCs w:val="28"/>
          <w:lang w:val="kk-KZ"/>
        </w:rPr>
        <w:t xml:space="preserve"> Ж</w:t>
      </w:r>
      <w:r w:rsidR="0033428C" w:rsidRPr="00016AB4">
        <w:rPr>
          <w:rFonts w:ascii="Times New Roman" w:hAnsi="Times New Roman" w:cs="Times New Roman"/>
          <w:sz w:val="28"/>
          <w:szCs w:val="28"/>
          <w:lang w:val="kk-KZ"/>
        </w:rPr>
        <w:t>аңғыру» как основы воспитания школьников;</w:t>
      </w:r>
    </w:p>
    <w:p w:rsidR="0033428C" w:rsidRPr="00016AB4" w:rsidRDefault="003763CF" w:rsidP="007C073B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016AB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47315" w:rsidRPr="00016AB4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33428C" w:rsidRPr="00016AB4">
        <w:rPr>
          <w:rFonts w:ascii="Times New Roman" w:hAnsi="Times New Roman" w:cs="Times New Roman"/>
          <w:sz w:val="28"/>
          <w:szCs w:val="28"/>
          <w:lang w:val="kk-KZ"/>
        </w:rPr>
        <w:t xml:space="preserve"> итоговая аттестация обучающихся 11 классов</w:t>
      </w:r>
      <w:r w:rsidR="00747315" w:rsidRPr="00016AB4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33428C" w:rsidRPr="00016AB4">
        <w:rPr>
          <w:rFonts w:ascii="Times New Roman" w:hAnsi="Times New Roman" w:cs="Times New Roman"/>
          <w:sz w:val="28"/>
          <w:szCs w:val="28"/>
          <w:lang w:val="kk-KZ"/>
        </w:rPr>
        <w:t xml:space="preserve">итоги учебного года; </w:t>
      </w:r>
    </w:p>
    <w:p w:rsidR="00747315" w:rsidRPr="00016AB4" w:rsidRDefault="003763CF" w:rsidP="00747315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6AB4">
        <w:rPr>
          <w:rFonts w:ascii="Times New Roman" w:hAnsi="Times New Roman" w:cs="Times New Roman"/>
          <w:sz w:val="28"/>
          <w:szCs w:val="28"/>
        </w:rPr>
        <w:t>4</w:t>
      </w:r>
      <w:r w:rsidR="00747315" w:rsidRPr="00016AB4">
        <w:rPr>
          <w:rFonts w:ascii="Times New Roman" w:hAnsi="Times New Roman" w:cs="Times New Roman"/>
          <w:sz w:val="28"/>
          <w:szCs w:val="28"/>
        </w:rPr>
        <w:t>)</w:t>
      </w:r>
      <w:r w:rsidR="00002C9E" w:rsidRPr="00016AB4">
        <w:rPr>
          <w:rFonts w:ascii="Times New Roman" w:hAnsi="Times New Roman" w:cs="Times New Roman"/>
          <w:sz w:val="28"/>
          <w:szCs w:val="28"/>
        </w:rPr>
        <w:t xml:space="preserve"> </w:t>
      </w:r>
      <w:r w:rsidR="00747315" w:rsidRPr="00016AB4">
        <w:rPr>
          <w:rFonts w:ascii="Times New Roman" w:hAnsi="Times New Roman" w:cs="Times New Roman"/>
          <w:sz w:val="28"/>
          <w:szCs w:val="28"/>
        </w:rPr>
        <w:t>цифровизация учебного процесса;</w:t>
      </w:r>
    </w:p>
    <w:p w:rsidR="00747315" w:rsidRPr="00016AB4" w:rsidRDefault="003763CF" w:rsidP="00747315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6AB4">
        <w:rPr>
          <w:rFonts w:ascii="Times New Roman" w:hAnsi="Times New Roman" w:cs="Times New Roman"/>
          <w:sz w:val="28"/>
          <w:szCs w:val="28"/>
        </w:rPr>
        <w:t>5</w:t>
      </w:r>
      <w:r w:rsidR="00747315" w:rsidRPr="00016AB4">
        <w:rPr>
          <w:rFonts w:ascii="Times New Roman" w:hAnsi="Times New Roman" w:cs="Times New Roman"/>
          <w:sz w:val="28"/>
          <w:szCs w:val="28"/>
        </w:rPr>
        <w:t>) деятельность попечительских советов школ и усиление взаимодействия семьи и школы.</w:t>
      </w:r>
    </w:p>
    <w:p w:rsidR="002D6FB7" w:rsidRPr="00016AB4" w:rsidRDefault="002D6FB7" w:rsidP="002D6FB7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4FE4" w:rsidRPr="00016AB4" w:rsidRDefault="00B32EA0" w:rsidP="002D6FB7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6AB4">
        <w:rPr>
          <w:rFonts w:ascii="Times New Roman" w:hAnsi="Times New Roman" w:cs="Times New Roman"/>
          <w:sz w:val="28"/>
          <w:szCs w:val="28"/>
        </w:rPr>
        <w:t>1)По</w:t>
      </w:r>
      <w:r w:rsidR="00924139" w:rsidRPr="00016AB4">
        <w:rPr>
          <w:rFonts w:ascii="Times New Roman" w:hAnsi="Times New Roman" w:cs="Times New Roman"/>
          <w:sz w:val="28"/>
          <w:szCs w:val="28"/>
        </w:rPr>
        <w:t xml:space="preserve"> </w:t>
      </w:r>
      <w:r w:rsidR="002D6FB7" w:rsidRPr="00016AB4">
        <w:rPr>
          <w:rFonts w:ascii="Times New Roman" w:hAnsi="Times New Roman" w:cs="Times New Roman"/>
          <w:sz w:val="28"/>
          <w:szCs w:val="28"/>
        </w:rPr>
        <w:t xml:space="preserve">- первому вопросу выступили директор школы К.Шаяхметов и </w:t>
      </w:r>
      <w:r w:rsidRPr="00016AB4">
        <w:rPr>
          <w:rFonts w:ascii="Times New Roman" w:hAnsi="Times New Roman" w:cs="Times New Roman"/>
          <w:sz w:val="28"/>
          <w:szCs w:val="28"/>
        </w:rPr>
        <w:t xml:space="preserve"> заместитель директора школы Сальникова С.С. (видео-ролики)</w:t>
      </w:r>
      <w:r w:rsidR="002D6FB7" w:rsidRPr="00016AB4">
        <w:rPr>
          <w:rFonts w:ascii="Times New Roman" w:hAnsi="Times New Roman" w:cs="Times New Roman"/>
          <w:sz w:val="28"/>
          <w:szCs w:val="28"/>
        </w:rPr>
        <w:t xml:space="preserve"> )«Успехи года»: достижения системы образования республики, региона, школы</w:t>
      </w:r>
      <w:r w:rsidR="00714FE4" w:rsidRPr="00016AB4">
        <w:rPr>
          <w:rFonts w:ascii="Times New Roman" w:hAnsi="Times New Roman" w:cs="Times New Roman"/>
          <w:sz w:val="28"/>
          <w:szCs w:val="28"/>
        </w:rPr>
        <w:t>:</w:t>
      </w:r>
    </w:p>
    <w:p w:rsidR="002D6FB7" w:rsidRPr="00016AB4" w:rsidRDefault="00714FE4" w:rsidP="002D6FB7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16AB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</w:t>
      </w:r>
      <w:r w:rsidRPr="00016A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1800" cy="2581275"/>
            <wp:effectExtent l="19050" t="0" r="0" b="0"/>
            <wp:docPr id="1" name="Рисунок 1" descr="C:\Users\4227~1\AppData\Local\Temp\Rar$DIa0.971\20180515_16424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227~1\AppData\Local\Temp\Rar$DIa0.971\20180515_1642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FE4" w:rsidRPr="00016AB4" w:rsidRDefault="00714FE4" w:rsidP="002D6FB7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6AB4">
        <w:rPr>
          <w:rFonts w:ascii="Times New Roman" w:hAnsi="Times New Roman" w:cs="Times New Roman"/>
          <w:noProof/>
          <w:sz w:val="28"/>
          <w:szCs w:val="28"/>
          <w:lang w:eastAsia="ru-RU"/>
        </w:rPr>
        <w:t>Родители и главный специалист  сельского акимата Кулявец А.В.</w:t>
      </w:r>
    </w:p>
    <w:p w:rsidR="00924139" w:rsidRPr="00016AB4" w:rsidRDefault="00924139" w:rsidP="002D6FB7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6FB7" w:rsidRPr="00016AB4" w:rsidRDefault="002D6FB7" w:rsidP="002D6FB7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16AB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1. Достижения системы образования Республики Казахстан.</w:t>
      </w:r>
    </w:p>
    <w:p w:rsidR="002D6FB7" w:rsidRPr="00016AB4" w:rsidRDefault="002D6FB7" w:rsidP="002D6F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B4">
        <w:rPr>
          <w:rFonts w:ascii="Times New Roman" w:hAnsi="Times New Roman" w:cs="Times New Roman"/>
          <w:sz w:val="28"/>
          <w:szCs w:val="28"/>
        </w:rPr>
        <w:t>По охвату начальным образованием Казахстан занял 4-е место среди 137 стран мира.</w:t>
      </w:r>
    </w:p>
    <w:p w:rsidR="002D6FB7" w:rsidRPr="00016AB4" w:rsidRDefault="002D6FB7" w:rsidP="002D6F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B4">
        <w:rPr>
          <w:rFonts w:ascii="Times New Roman" w:hAnsi="Times New Roman" w:cs="Times New Roman"/>
          <w:sz w:val="28"/>
          <w:szCs w:val="28"/>
        </w:rPr>
        <w:t>В рейтинге «Индекс человеческого развития» Казахстан занимает 56-е место из 188 государств.</w:t>
      </w:r>
    </w:p>
    <w:p w:rsidR="002D6FB7" w:rsidRPr="00016AB4" w:rsidRDefault="002D6FB7" w:rsidP="002D6F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B4">
        <w:rPr>
          <w:rFonts w:ascii="Times New Roman" w:hAnsi="Times New Roman" w:cs="Times New Roman"/>
          <w:sz w:val="28"/>
          <w:szCs w:val="28"/>
        </w:rPr>
        <w:t>Охват детей 3-6 лет дошкольным воспитанием и обучением составляет 90,5%.</w:t>
      </w:r>
    </w:p>
    <w:p w:rsidR="002D6FB7" w:rsidRPr="00016AB4" w:rsidRDefault="002D6FB7" w:rsidP="002D6F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B4">
        <w:rPr>
          <w:rFonts w:ascii="Times New Roman" w:hAnsi="Times New Roman" w:cs="Times New Roman"/>
          <w:sz w:val="28"/>
          <w:szCs w:val="28"/>
        </w:rPr>
        <w:t>По итогам престижных международных олимпиад казахстанская сборная команда среди школьников занимает 10-е место в мире.</w:t>
      </w:r>
    </w:p>
    <w:p w:rsidR="002D6FB7" w:rsidRPr="00016AB4" w:rsidRDefault="002D6FB7" w:rsidP="002D6F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B4">
        <w:rPr>
          <w:rFonts w:ascii="Times New Roman" w:hAnsi="Times New Roman" w:cs="Times New Roman"/>
          <w:sz w:val="28"/>
          <w:szCs w:val="28"/>
        </w:rPr>
        <w:t>В 2017 году казахстанскими школьниками завоевана 661 награда, из них золотых медалей – 125, серебряных – 197, бронзовых – 327, почетных грамот – 12.</w:t>
      </w:r>
    </w:p>
    <w:p w:rsidR="002D6FB7" w:rsidRPr="00016AB4" w:rsidRDefault="002D6FB7" w:rsidP="002D6F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B4">
        <w:rPr>
          <w:rFonts w:ascii="Times New Roman" w:hAnsi="Times New Roman" w:cs="Times New Roman"/>
          <w:sz w:val="28"/>
          <w:szCs w:val="28"/>
        </w:rPr>
        <w:t>Совместно с 51 зарубежными ВУЗами в 50 ВУЗах ведется обучение по двудипломным образовательным программам.</w:t>
      </w:r>
    </w:p>
    <w:p w:rsidR="002D6FB7" w:rsidRPr="00016AB4" w:rsidRDefault="002D6FB7" w:rsidP="002D6F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B4">
        <w:rPr>
          <w:rFonts w:ascii="Times New Roman" w:hAnsi="Times New Roman" w:cs="Times New Roman"/>
          <w:sz w:val="28"/>
          <w:szCs w:val="28"/>
        </w:rPr>
        <w:t>Запущены новые модульные программы по 260 квалификациям, где предусмотрено получение до 3-х квалификаций ТиПО.</w:t>
      </w:r>
    </w:p>
    <w:p w:rsidR="002D6FB7" w:rsidRPr="00016AB4" w:rsidRDefault="002D6FB7" w:rsidP="002D6FB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B4">
        <w:rPr>
          <w:rFonts w:ascii="Times New Roman" w:hAnsi="Times New Roman" w:cs="Times New Roman"/>
          <w:sz w:val="28"/>
          <w:szCs w:val="28"/>
        </w:rPr>
        <w:t xml:space="preserve">В рейтинге лучших университетов </w:t>
      </w:r>
      <w:r w:rsidRPr="00016AB4">
        <w:rPr>
          <w:rFonts w:ascii="Times New Roman" w:hAnsi="Times New Roman" w:cs="Times New Roman"/>
          <w:sz w:val="28"/>
          <w:szCs w:val="28"/>
          <w:lang w:val="en-US"/>
        </w:rPr>
        <w:t>QuacquarelliSymondsWorldUniversityRankings</w:t>
      </w:r>
      <w:r w:rsidRPr="00016AB4">
        <w:rPr>
          <w:rFonts w:ascii="Times New Roman" w:hAnsi="Times New Roman" w:cs="Times New Roman"/>
          <w:sz w:val="28"/>
          <w:szCs w:val="28"/>
        </w:rPr>
        <w:t xml:space="preserve">мира было отмечено 8 казахстанских ВУЗов. </w:t>
      </w:r>
    </w:p>
    <w:p w:rsidR="002D6FB7" w:rsidRPr="00016AB4" w:rsidRDefault="002D6FB7" w:rsidP="002D6FB7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2EA0" w:rsidRPr="00016AB4" w:rsidRDefault="00B32EA0" w:rsidP="00747315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2EA0" w:rsidRPr="00016AB4" w:rsidRDefault="00B32EA0" w:rsidP="00747315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2EA0" w:rsidRPr="00016AB4" w:rsidRDefault="00B32EA0" w:rsidP="00747315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2EA0" w:rsidRPr="00016AB4" w:rsidRDefault="00B32EA0" w:rsidP="00747315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6AB4" w:rsidRDefault="00016AB4" w:rsidP="00002C9E">
      <w:pPr>
        <w:pStyle w:val="a3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16AB4" w:rsidRDefault="00016AB4" w:rsidP="00002C9E">
      <w:pPr>
        <w:pStyle w:val="a3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16AB4" w:rsidRDefault="00016AB4" w:rsidP="00002C9E">
      <w:pPr>
        <w:pStyle w:val="a3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16AB4" w:rsidRDefault="00016AB4" w:rsidP="00002C9E">
      <w:pPr>
        <w:pStyle w:val="a3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16AB4" w:rsidRDefault="00016AB4" w:rsidP="00002C9E">
      <w:pPr>
        <w:pStyle w:val="a3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16AB4" w:rsidRDefault="00016AB4" w:rsidP="00002C9E">
      <w:pPr>
        <w:pStyle w:val="a3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24139" w:rsidRPr="00016AB4" w:rsidRDefault="00B32EA0" w:rsidP="00002C9E">
      <w:pPr>
        <w:pStyle w:val="a3"/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16AB4">
        <w:rPr>
          <w:rFonts w:ascii="Times New Roman" w:hAnsi="Times New Roman" w:cs="Times New Roman"/>
          <w:sz w:val="28"/>
          <w:szCs w:val="28"/>
        </w:rPr>
        <w:lastRenderedPageBreak/>
        <w:t>2) По</w:t>
      </w:r>
      <w:r w:rsidR="002D6FB7" w:rsidRPr="00016AB4">
        <w:rPr>
          <w:rFonts w:ascii="Times New Roman" w:hAnsi="Times New Roman" w:cs="Times New Roman"/>
          <w:sz w:val="28"/>
          <w:szCs w:val="28"/>
        </w:rPr>
        <w:t xml:space="preserve"> -</w:t>
      </w:r>
      <w:r w:rsidRPr="00016AB4">
        <w:rPr>
          <w:rFonts w:ascii="Times New Roman" w:hAnsi="Times New Roman" w:cs="Times New Roman"/>
          <w:sz w:val="28"/>
          <w:szCs w:val="28"/>
        </w:rPr>
        <w:t xml:space="preserve"> второму вопросу выступил директор школы К.Шаяхметов: -</w:t>
      </w:r>
      <w:r w:rsidR="002D6FB7" w:rsidRPr="00016AB4">
        <w:rPr>
          <w:rFonts w:ascii="Times New Roman" w:hAnsi="Times New Roman" w:cs="Times New Roman"/>
          <w:sz w:val="28"/>
          <w:szCs w:val="28"/>
        </w:rPr>
        <w:t xml:space="preserve"> </w:t>
      </w:r>
      <w:r w:rsidRPr="00016AB4">
        <w:rPr>
          <w:rFonts w:ascii="Times New Roman" w:hAnsi="Times New Roman" w:cs="Times New Roman"/>
          <w:sz w:val="28"/>
          <w:szCs w:val="28"/>
        </w:rPr>
        <w:t>«</w:t>
      </w:r>
      <w:r w:rsidR="002D6FB7" w:rsidRPr="00016AB4">
        <w:rPr>
          <w:rFonts w:ascii="Times New Roman" w:hAnsi="Times New Roman" w:cs="Times New Roman"/>
          <w:sz w:val="28"/>
          <w:szCs w:val="28"/>
        </w:rPr>
        <w:t>Р</w:t>
      </w:r>
      <w:r w:rsidRPr="00016AB4">
        <w:rPr>
          <w:rFonts w:ascii="Times New Roman" w:hAnsi="Times New Roman" w:cs="Times New Roman"/>
          <w:sz w:val="28"/>
          <w:szCs w:val="28"/>
        </w:rPr>
        <w:t>еализация программы «</w:t>
      </w:r>
      <w:r w:rsidR="002D6FB7" w:rsidRPr="00016AB4">
        <w:rPr>
          <w:rFonts w:ascii="Times New Roman" w:hAnsi="Times New Roman" w:cs="Times New Roman"/>
          <w:sz w:val="28"/>
          <w:szCs w:val="28"/>
        </w:rPr>
        <w:t xml:space="preserve"> </w:t>
      </w:r>
      <w:r w:rsidRPr="00016AB4">
        <w:rPr>
          <w:rFonts w:ascii="Times New Roman" w:hAnsi="Times New Roman" w:cs="Times New Roman"/>
          <w:sz w:val="28"/>
          <w:szCs w:val="28"/>
        </w:rPr>
        <w:t xml:space="preserve">Рухани </w:t>
      </w:r>
      <w:r w:rsidRPr="00016AB4">
        <w:rPr>
          <w:rFonts w:ascii="Times New Roman" w:hAnsi="Times New Roman" w:cs="Times New Roman"/>
          <w:sz w:val="28"/>
          <w:szCs w:val="28"/>
          <w:lang w:val="kk-KZ"/>
        </w:rPr>
        <w:t xml:space="preserve"> Жаңғыру» как основы воспитания школьников</w:t>
      </w:r>
      <w:r w:rsidR="002D6FB7" w:rsidRPr="00016AB4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A01E3C" w:rsidRPr="00016AB4" w:rsidRDefault="00A01E3C" w:rsidP="00A01E3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16AB4"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3253839" cy="3325091"/>
            <wp:effectExtent l="19050" t="0" r="3711" b="0"/>
            <wp:docPr id="8" name="Рисунок 1" descr="C:\Documents and Settings\Администратор\Рабочий стол\С.станиславне\25,04\DSC_0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С.станиславне\25,04\DSC_05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353" cy="3320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E31" w:rsidRPr="00016AB4" w:rsidRDefault="00964E31" w:rsidP="00A01E3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16AB4">
        <w:rPr>
          <w:rFonts w:ascii="Times New Roman" w:hAnsi="Times New Roman" w:cs="Times New Roman"/>
          <w:b/>
          <w:i/>
          <w:sz w:val="28"/>
          <w:szCs w:val="28"/>
          <w:u w:val="single"/>
        </w:rPr>
        <w:t>Выступление директора школы К.</w:t>
      </w:r>
      <w:r w:rsidR="00002C9E" w:rsidRPr="00016AB4">
        <w:rPr>
          <w:rFonts w:ascii="Times New Roman" w:hAnsi="Times New Roman" w:cs="Times New Roman"/>
          <w:b/>
          <w:i/>
          <w:sz w:val="28"/>
          <w:szCs w:val="28"/>
          <w:u w:val="single"/>
        </w:rPr>
        <w:t>М.</w:t>
      </w:r>
      <w:r w:rsidRPr="00016AB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Шаяхметова </w:t>
      </w:r>
    </w:p>
    <w:p w:rsidR="00964E31" w:rsidRPr="00016AB4" w:rsidRDefault="00964E31" w:rsidP="00A01E3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64E31" w:rsidRPr="00016AB4" w:rsidRDefault="00964E31" w:rsidP="00964E31">
      <w:pPr>
        <w:pStyle w:val="system-pagebreak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16AB4">
        <w:rPr>
          <w:sz w:val="28"/>
          <w:szCs w:val="28"/>
          <w:bdr w:val="none" w:sz="0" w:space="0" w:color="auto" w:frame="1"/>
        </w:rPr>
        <w:t>«Программа «Руханижанғыру» определяет патриотическое направление, выраженный в любви к родной земле, ее культуре, обычаям и традициям казахского народа. Чтобы наша Республика стала процветающей, конкурентоспособной страной, мы должны привить подрастающему поколению – уважение к историческим традициям, культуре родной земли, духов</w:t>
      </w:r>
      <w:r w:rsidRPr="00016AB4">
        <w:rPr>
          <w:sz w:val="28"/>
          <w:szCs w:val="28"/>
          <w:bdr w:val="none" w:sz="0" w:space="0" w:color="auto" w:frame="1"/>
          <w:lang w:val="kk-KZ"/>
        </w:rPr>
        <w:t>н</w:t>
      </w:r>
      <w:r w:rsidRPr="00016AB4">
        <w:rPr>
          <w:sz w:val="28"/>
          <w:szCs w:val="28"/>
          <w:bdr w:val="none" w:sz="0" w:space="0" w:color="auto" w:frame="1"/>
        </w:rPr>
        <w:t>ой культуре. </w:t>
      </w:r>
    </w:p>
    <w:p w:rsidR="00A01E3C" w:rsidRPr="00016AB4" w:rsidRDefault="00A01E3C" w:rsidP="00A01E3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24139" w:rsidRPr="00016AB4" w:rsidRDefault="00924139" w:rsidP="0092413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AB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Реализация программы «Рухани</w:t>
      </w:r>
      <w:r w:rsidRPr="00016AB4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жаңғыру» как основы воспитания школьников</w:t>
      </w:r>
      <w:r w:rsidRPr="00016A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1C6F" w:rsidRPr="00016AB4" w:rsidRDefault="00924139" w:rsidP="0092413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B4">
        <w:rPr>
          <w:rFonts w:ascii="Times New Roman" w:hAnsi="Times New Roman" w:cs="Times New Roman"/>
          <w:b/>
          <w:sz w:val="28"/>
          <w:szCs w:val="28"/>
        </w:rPr>
        <w:t>Цель Подпрограммы</w:t>
      </w:r>
      <w:r w:rsidRPr="00016AB4">
        <w:rPr>
          <w:rFonts w:ascii="Times New Roman" w:hAnsi="Times New Roman" w:cs="Times New Roman"/>
          <w:sz w:val="28"/>
          <w:szCs w:val="28"/>
        </w:rPr>
        <w:t xml:space="preserve"> «Тәрбиежәнебілім»</w:t>
      </w:r>
      <w:r w:rsidR="00D41C6F" w:rsidRPr="00016AB4">
        <w:rPr>
          <w:rFonts w:ascii="Times New Roman" w:hAnsi="Times New Roman" w:cs="Times New Roman"/>
          <w:sz w:val="28"/>
          <w:szCs w:val="28"/>
        </w:rPr>
        <w:t xml:space="preserve"> </w:t>
      </w:r>
      <w:r w:rsidRPr="00016AB4">
        <w:rPr>
          <w:rFonts w:ascii="Times New Roman" w:hAnsi="Times New Roman" w:cs="Times New Roman"/>
          <w:sz w:val="28"/>
          <w:szCs w:val="28"/>
        </w:rPr>
        <w:t>Программы модернизации общественного сознания «Рухани</w:t>
      </w:r>
      <w:r w:rsidR="00D41C6F" w:rsidRPr="00016AB4">
        <w:rPr>
          <w:rFonts w:ascii="Times New Roman" w:hAnsi="Times New Roman" w:cs="Times New Roman"/>
          <w:sz w:val="28"/>
          <w:szCs w:val="28"/>
        </w:rPr>
        <w:t xml:space="preserve"> </w:t>
      </w:r>
      <w:r w:rsidRPr="00016AB4">
        <w:rPr>
          <w:rFonts w:ascii="Times New Roman" w:hAnsi="Times New Roman" w:cs="Times New Roman"/>
          <w:sz w:val="28"/>
          <w:szCs w:val="28"/>
          <w:lang w:val="kk-KZ"/>
        </w:rPr>
        <w:t>жаңғыру»</w:t>
      </w:r>
      <w:r w:rsidRPr="00016AB4">
        <w:rPr>
          <w:rFonts w:ascii="Times New Roman" w:hAnsi="Times New Roman" w:cs="Times New Roman"/>
          <w:sz w:val="28"/>
          <w:szCs w:val="28"/>
        </w:rPr>
        <w:t>-формирование</w:t>
      </w:r>
      <w:r w:rsidR="00D41C6F" w:rsidRPr="00016AB4">
        <w:rPr>
          <w:rFonts w:ascii="Times New Roman" w:hAnsi="Times New Roman" w:cs="Times New Roman"/>
          <w:sz w:val="28"/>
          <w:szCs w:val="28"/>
        </w:rPr>
        <w:t xml:space="preserve"> </w:t>
      </w:r>
      <w:r w:rsidRPr="00016AB4">
        <w:rPr>
          <w:rFonts w:ascii="Times New Roman" w:hAnsi="Times New Roman" w:cs="Times New Roman"/>
          <w:sz w:val="28"/>
          <w:szCs w:val="28"/>
        </w:rPr>
        <w:t>конкурентоспособной, прагматичной, сильной, творческой, патриотичной</w:t>
      </w:r>
      <w:r w:rsidR="00D41C6F" w:rsidRPr="00016AB4">
        <w:rPr>
          <w:rFonts w:ascii="Times New Roman" w:hAnsi="Times New Roman" w:cs="Times New Roman"/>
          <w:sz w:val="28"/>
          <w:szCs w:val="28"/>
        </w:rPr>
        <w:t xml:space="preserve"> </w:t>
      </w:r>
      <w:r w:rsidRPr="00016AB4">
        <w:rPr>
          <w:rFonts w:ascii="Times New Roman" w:hAnsi="Times New Roman" w:cs="Times New Roman"/>
          <w:sz w:val="28"/>
          <w:szCs w:val="28"/>
        </w:rPr>
        <w:t>и</w:t>
      </w:r>
      <w:r w:rsidR="00D41C6F" w:rsidRPr="00016AB4">
        <w:rPr>
          <w:rFonts w:ascii="Times New Roman" w:hAnsi="Times New Roman" w:cs="Times New Roman"/>
          <w:sz w:val="28"/>
          <w:szCs w:val="28"/>
        </w:rPr>
        <w:t xml:space="preserve"> </w:t>
      </w:r>
      <w:r w:rsidRPr="00016AB4">
        <w:rPr>
          <w:rFonts w:ascii="Times New Roman" w:hAnsi="Times New Roman" w:cs="Times New Roman"/>
          <w:sz w:val="28"/>
          <w:szCs w:val="28"/>
        </w:rPr>
        <w:t>активной</w:t>
      </w:r>
      <w:r w:rsidR="00D41C6F" w:rsidRPr="00016AB4">
        <w:rPr>
          <w:rFonts w:ascii="Times New Roman" w:hAnsi="Times New Roman" w:cs="Times New Roman"/>
          <w:sz w:val="28"/>
          <w:szCs w:val="28"/>
        </w:rPr>
        <w:t xml:space="preserve"> </w:t>
      </w:r>
      <w:r w:rsidRPr="00016AB4">
        <w:rPr>
          <w:rFonts w:ascii="Times New Roman" w:hAnsi="Times New Roman" w:cs="Times New Roman"/>
          <w:sz w:val="28"/>
          <w:szCs w:val="28"/>
        </w:rPr>
        <w:t>личности</w:t>
      </w:r>
      <w:r w:rsidR="00D41C6F" w:rsidRPr="00016AB4">
        <w:rPr>
          <w:rFonts w:ascii="Times New Roman" w:hAnsi="Times New Roman" w:cs="Times New Roman"/>
          <w:sz w:val="28"/>
          <w:szCs w:val="28"/>
        </w:rPr>
        <w:t xml:space="preserve"> </w:t>
      </w:r>
      <w:r w:rsidRPr="00016AB4">
        <w:rPr>
          <w:rFonts w:ascii="Times New Roman" w:hAnsi="Times New Roman" w:cs="Times New Roman"/>
          <w:sz w:val="28"/>
          <w:szCs w:val="28"/>
        </w:rPr>
        <w:t>единой</w:t>
      </w:r>
      <w:r w:rsidR="00D41C6F" w:rsidRPr="00016AB4">
        <w:rPr>
          <w:rFonts w:ascii="Times New Roman" w:hAnsi="Times New Roman" w:cs="Times New Roman"/>
          <w:sz w:val="28"/>
          <w:szCs w:val="28"/>
        </w:rPr>
        <w:t xml:space="preserve"> </w:t>
      </w:r>
      <w:r w:rsidRPr="00016AB4">
        <w:rPr>
          <w:rFonts w:ascii="Times New Roman" w:hAnsi="Times New Roman" w:cs="Times New Roman"/>
          <w:sz w:val="28"/>
          <w:szCs w:val="28"/>
        </w:rPr>
        <w:t>нации, фундаментом</w:t>
      </w:r>
    </w:p>
    <w:p w:rsidR="00924139" w:rsidRPr="00016AB4" w:rsidRDefault="00924139" w:rsidP="00D41C6F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AB4">
        <w:rPr>
          <w:rFonts w:ascii="Times New Roman" w:eastAsia="Times New Roman" w:hAnsi="Times New Roman" w:cs="Times New Roman"/>
          <w:sz w:val="28"/>
          <w:szCs w:val="28"/>
          <w:lang w:val="kk-KZ"/>
        </w:rPr>
        <w:t>В 2017 году реализовано 11 республиканских и 308 региональных мероприятий с охватом 890 022 человек</w:t>
      </w:r>
      <w:r w:rsidRPr="00016A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139" w:rsidRPr="00016AB4" w:rsidRDefault="00924139" w:rsidP="00924139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B4">
        <w:rPr>
          <w:rFonts w:ascii="Times New Roman" w:hAnsi="Times New Roman" w:cs="Times New Roman"/>
          <w:bCs/>
          <w:i/>
          <w:sz w:val="28"/>
          <w:szCs w:val="28"/>
          <w:u w:val="single"/>
          <w:lang w:val="kk-KZ"/>
        </w:rPr>
        <w:t>Базовое направление «ОТАНЫМ –ТАҒДЫРЫМ».</w:t>
      </w:r>
      <w:r w:rsidRPr="00016AB4">
        <w:rPr>
          <w:rFonts w:ascii="Times New Roman" w:hAnsi="Times New Roman" w:cs="Times New Roman"/>
          <w:bCs/>
          <w:sz w:val="28"/>
          <w:szCs w:val="28"/>
        </w:rPr>
        <w:t>Цель:</w:t>
      </w:r>
      <w:r w:rsidRPr="00016AB4">
        <w:rPr>
          <w:rFonts w:ascii="Times New Roman" w:hAnsi="Times New Roman" w:cs="Times New Roman"/>
          <w:sz w:val="28"/>
          <w:szCs w:val="28"/>
        </w:rPr>
        <w:t xml:space="preserve"> личность, воспитанная на синергии истинного прагматизма и культа знаний с чувством принадлежности к единой великой нации.</w:t>
      </w:r>
    </w:p>
    <w:p w:rsidR="00924139" w:rsidRPr="00016AB4" w:rsidRDefault="00924139" w:rsidP="00924139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B4">
        <w:rPr>
          <w:rFonts w:ascii="Times New Roman" w:hAnsi="Times New Roman" w:cs="Times New Roman"/>
          <w:iCs/>
          <w:sz w:val="28"/>
          <w:szCs w:val="28"/>
        </w:rPr>
        <w:t>Ключевые события: профессиональные конкурсы и курсы для педагогов; развитие движений «Жасұлан», Скаутов</w:t>
      </w:r>
      <w:r w:rsidR="00D41C6F" w:rsidRPr="00016AB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16AB4">
        <w:rPr>
          <w:rFonts w:ascii="Times New Roman" w:hAnsi="Times New Roman" w:cs="Times New Roman"/>
          <w:iCs/>
          <w:sz w:val="28"/>
          <w:szCs w:val="28"/>
        </w:rPr>
        <w:t>Великой</w:t>
      </w:r>
      <w:r w:rsidR="00D41C6F" w:rsidRPr="00016AB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16AB4">
        <w:rPr>
          <w:rFonts w:ascii="Times New Roman" w:hAnsi="Times New Roman" w:cs="Times New Roman"/>
          <w:iCs/>
          <w:sz w:val="28"/>
          <w:szCs w:val="28"/>
        </w:rPr>
        <w:t>Степи, Спортивной</w:t>
      </w:r>
      <w:r w:rsidR="00D41C6F" w:rsidRPr="00016AB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16AB4">
        <w:rPr>
          <w:rFonts w:ascii="Times New Roman" w:hAnsi="Times New Roman" w:cs="Times New Roman"/>
          <w:iCs/>
          <w:sz w:val="28"/>
          <w:szCs w:val="28"/>
        </w:rPr>
        <w:t>школьной</w:t>
      </w:r>
      <w:r w:rsidR="00D41C6F" w:rsidRPr="00016AB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16AB4">
        <w:rPr>
          <w:rFonts w:ascii="Times New Roman" w:hAnsi="Times New Roman" w:cs="Times New Roman"/>
          <w:iCs/>
          <w:sz w:val="28"/>
          <w:szCs w:val="28"/>
        </w:rPr>
        <w:t>лиг; литературные</w:t>
      </w:r>
      <w:r w:rsidR="00D41C6F" w:rsidRPr="00016AB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16AB4">
        <w:rPr>
          <w:rFonts w:ascii="Times New Roman" w:hAnsi="Times New Roman" w:cs="Times New Roman"/>
          <w:iCs/>
          <w:sz w:val="28"/>
          <w:szCs w:val="28"/>
        </w:rPr>
        <w:t>чтения; кинофестивали; Парад</w:t>
      </w:r>
      <w:r w:rsidR="00D41C6F" w:rsidRPr="00016AB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16AB4">
        <w:rPr>
          <w:rFonts w:ascii="Times New Roman" w:hAnsi="Times New Roman" w:cs="Times New Roman"/>
          <w:iCs/>
          <w:sz w:val="28"/>
          <w:szCs w:val="28"/>
        </w:rPr>
        <w:t>детских</w:t>
      </w:r>
      <w:r w:rsidR="00D41C6F" w:rsidRPr="00016AB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16AB4">
        <w:rPr>
          <w:rFonts w:ascii="Times New Roman" w:hAnsi="Times New Roman" w:cs="Times New Roman"/>
          <w:iCs/>
          <w:sz w:val="28"/>
          <w:szCs w:val="28"/>
        </w:rPr>
        <w:t>оркестров.</w:t>
      </w:r>
    </w:p>
    <w:p w:rsidR="00924139" w:rsidRPr="00016AB4" w:rsidRDefault="00924139" w:rsidP="00924139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B4">
        <w:rPr>
          <w:rFonts w:ascii="Times New Roman" w:hAnsi="Times New Roman" w:cs="Times New Roman"/>
          <w:bCs/>
          <w:i/>
          <w:sz w:val="28"/>
          <w:szCs w:val="28"/>
          <w:u w:val="single"/>
          <w:lang w:val="kk-KZ"/>
        </w:rPr>
        <w:t>Базовое направление «ӨЛКЕТАНУ».</w:t>
      </w:r>
      <w:r w:rsidRPr="00016AB4">
        <w:rPr>
          <w:rFonts w:ascii="Times New Roman" w:hAnsi="Times New Roman" w:cs="Times New Roman"/>
          <w:bCs/>
          <w:sz w:val="28"/>
          <w:szCs w:val="28"/>
        </w:rPr>
        <w:t xml:space="preserve">Цель: </w:t>
      </w:r>
      <w:r w:rsidRPr="00016AB4">
        <w:rPr>
          <w:rFonts w:ascii="Times New Roman" w:hAnsi="Times New Roman" w:cs="Times New Roman"/>
          <w:sz w:val="28"/>
          <w:szCs w:val="28"/>
        </w:rPr>
        <w:t>Патриот с активной гражданской позицией и уважением к истории, культуре, обычаям и традициям своей малой родины, готовый к участию в делах на благо Казахстана.</w:t>
      </w:r>
    </w:p>
    <w:p w:rsidR="00924139" w:rsidRPr="00016AB4" w:rsidRDefault="00924139" w:rsidP="0092413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B4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Ключевые события: издание учебника «Краеведение»; экскурсии, походы; слет экспедиционных отрядов, интеллектуальный конкурс юных историков, форум юных краеведов и экологов; конкурс </w:t>
      </w:r>
      <w:r w:rsidR="00D41C6F" w:rsidRPr="00016AB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16AB4">
        <w:rPr>
          <w:rFonts w:ascii="Times New Roman" w:hAnsi="Times New Roman" w:cs="Times New Roman"/>
          <w:iCs/>
          <w:sz w:val="28"/>
          <w:szCs w:val="28"/>
        </w:rPr>
        <w:t>«Лучший школьный музей».</w:t>
      </w:r>
    </w:p>
    <w:p w:rsidR="00924139" w:rsidRPr="00016AB4" w:rsidRDefault="00924139" w:rsidP="00924139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B4">
        <w:rPr>
          <w:rFonts w:ascii="Times New Roman" w:hAnsi="Times New Roman" w:cs="Times New Roman"/>
          <w:bCs/>
          <w:i/>
          <w:sz w:val="28"/>
          <w:szCs w:val="28"/>
          <w:u w:val="single"/>
          <w:lang w:val="kk-KZ"/>
        </w:rPr>
        <w:t>Базовое направление «САНАЛЫ АЗАМАТ».</w:t>
      </w:r>
      <w:r w:rsidRPr="00016AB4">
        <w:rPr>
          <w:rFonts w:ascii="Times New Roman" w:hAnsi="Times New Roman" w:cs="Times New Roman"/>
          <w:sz w:val="28"/>
          <w:szCs w:val="28"/>
        </w:rPr>
        <w:t xml:space="preserve">Цель: создание условий, способствующих самореализации каждой личности с проактивной жизненной стратегией на основе общечеловеческих ценностей и конкурентоспособности, готовой к образованию в течение всей жизни, принятию вызовов окружающего мира и удовлетворенной качеством своей жизни. </w:t>
      </w:r>
    </w:p>
    <w:p w:rsidR="00924139" w:rsidRPr="00016AB4" w:rsidRDefault="00924139" w:rsidP="00924139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016AB4">
        <w:rPr>
          <w:rFonts w:ascii="Times New Roman" w:hAnsi="Times New Roman" w:cs="Times New Roman"/>
          <w:iCs/>
          <w:sz w:val="28"/>
          <w:szCs w:val="28"/>
        </w:rPr>
        <w:t>Ключевые события: форум «Мир профессий», чемпионат</w:t>
      </w:r>
      <w:r w:rsidR="00D41C6F" w:rsidRPr="00016AB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16AB4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Pr="00016AB4">
        <w:rPr>
          <w:rFonts w:ascii="Times New Roman" w:hAnsi="Times New Roman" w:cs="Times New Roman"/>
          <w:iCs/>
          <w:sz w:val="28"/>
          <w:szCs w:val="28"/>
          <w:lang w:val="en-US"/>
        </w:rPr>
        <w:t>WorldSkills</w:t>
      </w:r>
      <w:r w:rsidRPr="00016AB4">
        <w:rPr>
          <w:rFonts w:ascii="Times New Roman" w:hAnsi="Times New Roman" w:cs="Times New Roman"/>
          <w:iCs/>
          <w:sz w:val="28"/>
          <w:szCs w:val="28"/>
        </w:rPr>
        <w:t>», профориентационные интерактивные лаборатории; конкурсы художественно- эстетического направления; организация буккросингов; создание бизнес и семейных клубов.</w:t>
      </w:r>
    </w:p>
    <w:p w:rsidR="00924139" w:rsidRPr="00016AB4" w:rsidRDefault="00924139" w:rsidP="00924139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</w:p>
    <w:p w:rsidR="00924139" w:rsidRPr="00016AB4" w:rsidRDefault="00924139" w:rsidP="0092413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24139" w:rsidRPr="00016AB4" w:rsidRDefault="00924139" w:rsidP="0092413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AB4">
        <w:rPr>
          <w:rFonts w:ascii="Times New Roman" w:hAnsi="Times New Roman" w:cs="Times New Roman"/>
          <w:sz w:val="28"/>
          <w:szCs w:val="28"/>
        </w:rPr>
        <w:t>С целью пропаганды 6 направлений модернизации общественного сознания (конкурентоспособность; прагматизм; сохранение национальной идентичности; культ знания; эволюционное, а не революционное развитие Казахстана; открытость сознания) информировать родителей о Подпрограмме «Тәрбиежәнебілім» Программы модернизации общественного сознания «Рухани</w:t>
      </w:r>
      <w:r w:rsidRPr="00016AB4">
        <w:rPr>
          <w:rFonts w:ascii="Times New Roman" w:hAnsi="Times New Roman" w:cs="Times New Roman"/>
          <w:sz w:val="28"/>
          <w:szCs w:val="28"/>
          <w:lang w:val="kk-KZ"/>
        </w:rPr>
        <w:t>жаңғыру».</w:t>
      </w:r>
    </w:p>
    <w:p w:rsidR="00924139" w:rsidRPr="00016AB4" w:rsidRDefault="00924139" w:rsidP="0092413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AB4">
        <w:rPr>
          <w:rFonts w:ascii="Times New Roman" w:hAnsi="Times New Roman" w:cs="Times New Roman"/>
          <w:sz w:val="28"/>
          <w:szCs w:val="28"/>
        </w:rPr>
        <w:t>Ознакомить родителей с деятельностью школы и региона в рамках реализации Подпрограммы в 2017-2018 учебном году.</w:t>
      </w:r>
    </w:p>
    <w:p w:rsidR="00924139" w:rsidRPr="00016AB4" w:rsidRDefault="00924139" w:rsidP="0092413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AB4">
        <w:rPr>
          <w:rFonts w:ascii="Times New Roman" w:hAnsi="Times New Roman" w:cs="Times New Roman"/>
          <w:sz w:val="28"/>
          <w:szCs w:val="28"/>
        </w:rPr>
        <w:t>Предоставить слово представителю регионального проектного офиса Подпрограммы «Тәрбиежәнебілім».</w:t>
      </w:r>
    </w:p>
    <w:p w:rsidR="00924139" w:rsidRPr="00016AB4" w:rsidRDefault="00924139" w:rsidP="0092413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AB4">
        <w:rPr>
          <w:rFonts w:ascii="Times New Roman" w:hAnsi="Times New Roman" w:cs="Times New Roman"/>
          <w:sz w:val="28"/>
          <w:szCs w:val="28"/>
        </w:rPr>
        <w:t>Пригласить на родительское собрание победителей  (участников) проекта «100 новых лиц».</w:t>
      </w:r>
    </w:p>
    <w:p w:rsidR="00924139" w:rsidRPr="00016AB4" w:rsidRDefault="00924139" w:rsidP="0092413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AB4">
        <w:rPr>
          <w:rFonts w:ascii="Times New Roman" w:hAnsi="Times New Roman" w:cs="Times New Roman"/>
          <w:sz w:val="28"/>
          <w:szCs w:val="28"/>
        </w:rPr>
        <w:t>Представить проекты, направленные на взаимодействие с семьей.</w:t>
      </w:r>
    </w:p>
    <w:p w:rsidR="00924139" w:rsidRPr="00016AB4" w:rsidRDefault="00924139" w:rsidP="00924139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AB4">
        <w:rPr>
          <w:rFonts w:ascii="Times New Roman" w:hAnsi="Times New Roman" w:cs="Times New Roman"/>
          <w:sz w:val="28"/>
          <w:szCs w:val="28"/>
        </w:rPr>
        <w:t>Демонстрация  видеоролика по данной теме.</w:t>
      </w:r>
    </w:p>
    <w:p w:rsidR="002D6FB7" w:rsidRPr="00016AB4" w:rsidRDefault="002D6FB7" w:rsidP="00B32EA0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924139" w:rsidRPr="00016AB4" w:rsidRDefault="002D6FB7" w:rsidP="00002C9E">
      <w:pPr>
        <w:pStyle w:val="a3"/>
        <w:tabs>
          <w:tab w:val="left" w:pos="426"/>
          <w:tab w:val="left" w:pos="851"/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AB4">
        <w:rPr>
          <w:rFonts w:ascii="Times New Roman" w:hAnsi="Times New Roman" w:cs="Times New Roman"/>
          <w:sz w:val="28"/>
          <w:szCs w:val="28"/>
          <w:lang w:val="kk-KZ"/>
        </w:rPr>
        <w:t>3)</w:t>
      </w:r>
      <w:r w:rsidRPr="00016AB4">
        <w:rPr>
          <w:rFonts w:ascii="Times New Roman" w:hAnsi="Times New Roman" w:cs="Times New Roman"/>
          <w:sz w:val="28"/>
          <w:szCs w:val="28"/>
        </w:rPr>
        <w:t xml:space="preserve"> По-третьему вопросу выступила заместитель директора школы Сальникова С.С. </w:t>
      </w:r>
      <w:r w:rsidRPr="00016AB4">
        <w:rPr>
          <w:rFonts w:ascii="Times New Roman" w:hAnsi="Times New Roman" w:cs="Times New Roman"/>
          <w:sz w:val="28"/>
          <w:szCs w:val="28"/>
          <w:lang w:val="kk-KZ"/>
        </w:rPr>
        <w:t xml:space="preserve"> Итоговая аттестация обучающихся 11 классов и итоги учебного года;</w:t>
      </w:r>
    </w:p>
    <w:p w:rsidR="00467ACE" w:rsidRPr="00016AB4" w:rsidRDefault="00467ACE" w:rsidP="00002C9E">
      <w:pPr>
        <w:pStyle w:val="a3"/>
        <w:tabs>
          <w:tab w:val="left" w:pos="426"/>
          <w:tab w:val="left" w:pos="851"/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67ACE" w:rsidRPr="00016AB4" w:rsidRDefault="00467ACE" w:rsidP="00002C9E">
      <w:pPr>
        <w:pStyle w:val="a3"/>
        <w:tabs>
          <w:tab w:val="left" w:pos="426"/>
          <w:tab w:val="left" w:pos="851"/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4139" w:rsidRPr="00016AB4" w:rsidRDefault="00924139" w:rsidP="00D41C6F">
      <w:p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016AB4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 xml:space="preserve"> Итоговая аттестация обучающихся 11 классов.Итоги учебного года</w:t>
      </w:r>
    </w:p>
    <w:p w:rsidR="00924139" w:rsidRPr="00016AB4" w:rsidRDefault="00924139" w:rsidP="0092413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24139" w:rsidRPr="00016AB4" w:rsidRDefault="00924139" w:rsidP="00924139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A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Ознакомить родителей с Типовыми правилами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</w:t>
      </w:r>
      <w:r w:rsidRPr="00016AB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 приказом Министра образования и науки Республики Казахстан от 18 марта 2008 года № 125.</w:t>
      </w:r>
    </w:p>
    <w:p w:rsidR="00924139" w:rsidRPr="00016AB4" w:rsidRDefault="00924139" w:rsidP="00924139">
      <w:pPr>
        <w:pStyle w:val="a3"/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B4">
        <w:rPr>
          <w:rFonts w:ascii="Times New Roman" w:hAnsi="Times New Roman" w:cs="Times New Roman"/>
          <w:sz w:val="28"/>
          <w:szCs w:val="28"/>
        </w:rPr>
        <w:t>Предоставить слово учителям-предметникам, ЗДУВР по предстоящей итоговой аттестации.</w:t>
      </w:r>
    </w:p>
    <w:p w:rsidR="00924139" w:rsidRPr="00016AB4" w:rsidRDefault="00924139" w:rsidP="00924139">
      <w:pPr>
        <w:pStyle w:val="a3"/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B4">
        <w:rPr>
          <w:rFonts w:ascii="Times New Roman" w:hAnsi="Times New Roman" w:cs="Times New Roman"/>
          <w:sz w:val="28"/>
          <w:szCs w:val="28"/>
        </w:rPr>
        <w:lastRenderedPageBreak/>
        <w:t>Ознакомить с рекомендациями школьной психологической службы для членов семей в период итоговой аттестации ребенка.</w:t>
      </w:r>
    </w:p>
    <w:p w:rsidR="00924139" w:rsidRPr="00016AB4" w:rsidRDefault="00924139" w:rsidP="00924139">
      <w:pPr>
        <w:pStyle w:val="a3"/>
        <w:numPr>
          <w:ilvl w:val="0"/>
          <w:numId w:val="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AB4">
        <w:rPr>
          <w:rFonts w:ascii="Times New Roman" w:hAnsi="Times New Roman" w:cs="Times New Roman"/>
          <w:sz w:val="28"/>
          <w:szCs w:val="28"/>
        </w:rPr>
        <w:t>Продемонстрировать видеоролики по ЕНТ.</w:t>
      </w:r>
    </w:p>
    <w:p w:rsidR="00924139" w:rsidRPr="00016AB4" w:rsidRDefault="00924139" w:rsidP="00924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B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Справка.</w:t>
      </w:r>
      <w:r w:rsidRPr="00016AB4">
        <w:rPr>
          <w:rStyle w:val="s0"/>
          <w:color w:val="auto"/>
          <w:sz w:val="28"/>
          <w:szCs w:val="28"/>
        </w:rPr>
        <w:t xml:space="preserve">В соответствии с </w:t>
      </w:r>
      <w:hyperlink r:id="rId9" w:history="1">
        <w:r w:rsidRPr="00016AB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14) статьи 5</w:t>
        </w:r>
      </w:hyperlink>
      <w:r w:rsidRPr="00016AB4">
        <w:rPr>
          <w:rStyle w:val="s0"/>
          <w:color w:val="auto"/>
          <w:sz w:val="28"/>
          <w:szCs w:val="28"/>
        </w:rPr>
        <w:t>Закона Республики Казахстан от 27 июля 2007 года «Об образовании», а также в целях организованного завершения 2017-2018 учебного года в организациях образования, независимо от форм собственности и ведомственной подчиненности определены следующие сроки завершения учебного года:</w:t>
      </w:r>
    </w:p>
    <w:p w:rsidR="00924139" w:rsidRPr="00016AB4" w:rsidRDefault="00924139" w:rsidP="00924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B4">
        <w:rPr>
          <w:rStyle w:val="s0"/>
          <w:color w:val="auto"/>
          <w:sz w:val="28"/>
          <w:szCs w:val="28"/>
        </w:rPr>
        <w:t>1) учебные занятия в организациях среднего образования независимо от форм собственности и ведомственной подчиненности - 25 мая 2018 года;</w:t>
      </w:r>
    </w:p>
    <w:p w:rsidR="00924139" w:rsidRPr="00016AB4" w:rsidRDefault="00924139" w:rsidP="00924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B4">
        <w:rPr>
          <w:rStyle w:val="s0"/>
          <w:color w:val="auto"/>
          <w:sz w:val="28"/>
          <w:szCs w:val="28"/>
        </w:rPr>
        <w:t>2) итоговые выпускные экзамены 9 (10) классов - с 28 мая по 8 июня 2018 года, государственные выпускные экзамены - с 29 мая по 30 июня 2018 года.</w:t>
      </w:r>
    </w:p>
    <w:p w:rsidR="00924139" w:rsidRPr="00016AB4" w:rsidRDefault="00924139" w:rsidP="00924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B4">
        <w:rPr>
          <w:rStyle w:val="s0"/>
          <w:color w:val="auto"/>
          <w:sz w:val="28"/>
          <w:szCs w:val="28"/>
        </w:rPr>
        <w:t>Итоговая аттестация для обучающихся 9 (10) классов проводится в следующие сроки:</w:t>
      </w:r>
    </w:p>
    <w:p w:rsidR="00924139" w:rsidRPr="00016AB4" w:rsidRDefault="00924139" w:rsidP="00924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B4">
        <w:rPr>
          <w:rStyle w:val="s0"/>
          <w:color w:val="auto"/>
          <w:sz w:val="28"/>
          <w:szCs w:val="28"/>
        </w:rPr>
        <w:t>1) устный экзамен по предмету по выбору (физика, химия, биология, география, геометрия, история Казахстана, всемирная история, литература, иностранный язык (английский, французский, немецкий), информатика) - 28 мая 2018 года;</w:t>
      </w:r>
    </w:p>
    <w:p w:rsidR="00924139" w:rsidRPr="00016AB4" w:rsidRDefault="00924139" w:rsidP="00924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B4">
        <w:rPr>
          <w:rStyle w:val="s0"/>
          <w:color w:val="auto"/>
          <w:sz w:val="28"/>
          <w:szCs w:val="28"/>
        </w:rPr>
        <w:t>2) устный экзамен по казахскому языку в школах с русским, узбекским, уйгурским и таджикским языками обучения и устный экзамен по русскому языку в школах с казахским языком обучения - 31 мая 2018 года;</w:t>
      </w:r>
    </w:p>
    <w:p w:rsidR="00924139" w:rsidRPr="00016AB4" w:rsidRDefault="00924139" w:rsidP="00924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B4">
        <w:rPr>
          <w:rStyle w:val="s0"/>
          <w:color w:val="auto"/>
          <w:sz w:val="28"/>
          <w:szCs w:val="28"/>
        </w:rPr>
        <w:t>3) письменный экзамен по родному языку и литературе (по языку обучения) (сочинение - для обучающихся школ с углубленным изучением предметов гуманитарного цикла, диктант - для остальных) - 5 июня 2018 года;</w:t>
      </w:r>
    </w:p>
    <w:p w:rsidR="00924139" w:rsidRPr="00016AB4" w:rsidRDefault="00924139" w:rsidP="00924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B4">
        <w:rPr>
          <w:rStyle w:val="s0"/>
          <w:color w:val="auto"/>
          <w:sz w:val="28"/>
          <w:szCs w:val="28"/>
        </w:rPr>
        <w:t>4) письменный экзамен по математике - 8 июня 2018 года.</w:t>
      </w:r>
    </w:p>
    <w:p w:rsidR="00924139" w:rsidRPr="00016AB4" w:rsidRDefault="00924139" w:rsidP="00924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B4">
        <w:rPr>
          <w:rStyle w:val="s0"/>
          <w:color w:val="auto"/>
          <w:sz w:val="28"/>
          <w:szCs w:val="28"/>
        </w:rPr>
        <w:t>Итоговая аттестация для обучающихся 11 (12) классов проводится в следующие сроки:</w:t>
      </w:r>
    </w:p>
    <w:p w:rsidR="00924139" w:rsidRPr="00016AB4" w:rsidRDefault="00924139" w:rsidP="00924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B4">
        <w:rPr>
          <w:rStyle w:val="s0"/>
          <w:color w:val="auto"/>
          <w:sz w:val="28"/>
          <w:szCs w:val="28"/>
        </w:rPr>
        <w:t>1) письменный экзамен по родному языку и литературе (язык обучения) - 29 мая 2018 года;</w:t>
      </w:r>
    </w:p>
    <w:p w:rsidR="00924139" w:rsidRPr="00016AB4" w:rsidRDefault="00924139" w:rsidP="00924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B4">
        <w:rPr>
          <w:rStyle w:val="s0"/>
          <w:color w:val="auto"/>
          <w:sz w:val="28"/>
          <w:szCs w:val="28"/>
        </w:rPr>
        <w:t>2) тестирование по предмету по выбору (физика, химия, биология, география, геометрия, всемирная история, литература, иностранный язык (английский, французский, немецкий), информатика) - 2 июня 2018 года;</w:t>
      </w:r>
    </w:p>
    <w:p w:rsidR="00924139" w:rsidRPr="00016AB4" w:rsidRDefault="00924139" w:rsidP="00924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B4">
        <w:rPr>
          <w:rStyle w:val="s0"/>
          <w:color w:val="auto"/>
          <w:sz w:val="28"/>
          <w:szCs w:val="28"/>
        </w:rPr>
        <w:t>3) тестирование по казахскому языку в школах с русским, узбекским, уйгурским и таджикским языками обучения и тестирование по русскому языку в школах с казахским языком обучения - 2 июня 2018 года;</w:t>
      </w:r>
    </w:p>
    <w:p w:rsidR="00924139" w:rsidRPr="00016AB4" w:rsidRDefault="00924139" w:rsidP="00924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B4">
        <w:rPr>
          <w:rStyle w:val="s0"/>
          <w:color w:val="auto"/>
          <w:sz w:val="28"/>
          <w:szCs w:val="28"/>
        </w:rPr>
        <w:t>4) письменный экзамен по алгебре и началам анализа - 6 июня 2018 года;</w:t>
      </w:r>
    </w:p>
    <w:p w:rsidR="00924139" w:rsidRPr="00016AB4" w:rsidRDefault="00924139" w:rsidP="00924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B4">
        <w:rPr>
          <w:rStyle w:val="s0"/>
          <w:color w:val="auto"/>
          <w:sz w:val="28"/>
          <w:szCs w:val="28"/>
        </w:rPr>
        <w:t>5) устный экзамен по истории Казахстана - 9 июня 2018 года.</w:t>
      </w:r>
    </w:p>
    <w:p w:rsidR="00924139" w:rsidRPr="00016AB4" w:rsidRDefault="00924139" w:rsidP="00924139">
      <w:pPr>
        <w:spacing w:after="0" w:line="240" w:lineRule="auto"/>
        <w:ind w:firstLine="709"/>
        <w:jc w:val="both"/>
        <w:rPr>
          <w:rStyle w:val="s0"/>
          <w:color w:val="auto"/>
          <w:sz w:val="28"/>
          <w:szCs w:val="28"/>
        </w:rPr>
      </w:pPr>
      <w:r w:rsidRPr="00016AB4">
        <w:rPr>
          <w:rStyle w:val="s0"/>
          <w:color w:val="auto"/>
          <w:sz w:val="28"/>
          <w:szCs w:val="28"/>
        </w:rPr>
        <w:t>Повторная итоговая аттестация обучающихся проводится с 12 по 30 июня 2018 года.</w:t>
      </w:r>
    </w:p>
    <w:p w:rsidR="00924139" w:rsidRPr="00016AB4" w:rsidRDefault="00924139" w:rsidP="00924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FB7" w:rsidRPr="00016AB4" w:rsidRDefault="002D6FB7" w:rsidP="002D6FB7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6AB4" w:rsidRDefault="00016AB4" w:rsidP="0085589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16AB4" w:rsidRDefault="00016AB4" w:rsidP="0085589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16AB4" w:rsidRDefault="00016AB4" w:rsidP="0085589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55893" w:rsidRPr="00016AB4" w:rsidRDefault="002D6FB7" w:rsidP="00855893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16AB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4) </w:t>
      </w:r>
      <w:r w:rsidRPr="00016AB4">
        <w:rPr>
          <w:rFonts w:ascii="Times New Roman" w:hAnsi="Times New Roman" w:cs="Times New Roman"/>
          <w:sz w:val="28"/>
          <w:szCs w:val="28"/>
        </w:rPr>
        <w:t xml:space="preserve">По-четвертому вопросу выступила заместитель директора школы Сальникова С.С. </w:t>
      </w:r>
      <w:r w:rsidRPr="00016A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55893" w:rsidRPr="00016AB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Цифровизация учебного процесса</w:t>
      </w:r>
    </w:p>
    <w:p w:rsidR="00855893" w:rsidRPr="00016AB4" w:rsidRDefault="00855893" w:rsidP="00855893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b/>
          <w:i/>
          <w:sz w:val="28"/>
          <w:szCs w:val="28"/>
        </w:rPr>
      </w:pPr>
    </w:p>
    <w:p w:rsidR="00855893" w:rsidRPr="00016AB4" w:rsidRDefault="00855893" w:rsidP="00855893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sz w:val="28"/>
          <w:szCs w:val="28"/>
          <w:lang w:val="kk-KZ"/>
        </w:rPr>
      </w:pPr>
      <w:r w:rsidRPr="00016AB4">
        <w:rPr>
          <w:sz w:val="28"/>
          <w:szCs w:val="28"/>
        </w:rPr>
        <w:t>1.</w:t>
      </w:r>
      <w:r w:rsidRPr="00016AB4">
        <w:rPr>
          <w:sz w:val="28"/>
          <w:szCs w:val="28"/>
          <w:lang w:val="kk-KZ"/>
        </w:rPr>
        <w:t>Ознакомить родителей с планами школы по цифровизации учебно-воспитательного процесса, открытию кабинета и кружков робототехники.</w:t>
      </w:r>
    </w:p>
    <w:p w:rsidR="00855893" w:rsidRPr="00016AB4" w:rsidRDefault="00855893" w:rsidP="00855893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016AB4">
        <w:rPr>
          <w:sz w:val="28"/>
          <w:szCs w:val="28"/>
          <w:lang w:val="kk-KZ"/>
        </w:rPr>
        <w:t xml:space="preserve">2. Предоставить слово учителю предмета «Информатика», представителю компаний «Білім </w:t>
      </w:r>
      <w:r w:rsidRPr="00016AB4">
        <w:rPr>
          <w:sz w:val="28"/>
          <w:szCs w:val="28"/>
          <w:lang w:val="en-US"/>
        </w:rPr>
        <w:t>Lend</w:t>
      </w:r>
      <w:r w:rsidRPr="00016AB4">
        <w:rPr>
          <w:sz w:val="28"/>
          <w:szCs w:val="28"/>
          <w:lang w:val="kk-KZ"/>
        </w:rPr>
        <w:t xml:space="preserve">» </w:t>
      </w:r>
      <w:r w:rsidRPr="00016AB4">
        <w:rPr>
          <w:sz w:val="28"/>
          <w:szCs w:val="28"/>
        </w:rPr>
        <w:t xml:space="preserve">и «Кунделик» о привлечении родителей в развитие цифровизации учебного процесса школы. </w:t>
      </w:r>
    </w:p>
    <w:p w:rsidR="00855893" w:rsidRPr="00016AB4" w:rsidRDefault="00855893" w:rsidP="00855893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b/>
          <w:i/>
          <w:sz w:val="28"/>
          <w:szCs w:val="28"/>
        </w:rPr>
      </w:pPr>
      <w:r w:rsidRPr="00016AB4">
        <w:rPr>
          <w:sz w:val="28"/>
          <w:szCs w:val="28"/>
        </w:rPr>
        <w:t>3. Продемонстрировать видеоролики по данной теме.</w:t>
      </w:r>
    </w:p>
    <w:p w:rsidR="00855893" w:rsidRPr="00016AB4" w:rsidRDefault="00855893" w:rsidP="00855893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sz w:val="28"/>
          <w:szCs w:val="28"/>
          <w:lang w:val="kk-KZ"/>
        </w:rPr>
      </w:pPr>
      <w:r w:rsidRPr="00016AB4">
        <w:rPr>
          <w:b/>
          <w:i/>
          <w:sz w:val="28"/>
          <w:szCs w:val="28"/>
        </w:rPr>
        <w:t>Справка.</w:t>
      </w:r>
      <w:r w:rsidRPr="00016AB4">
        <w:rPr>
          <w:sz w:val="28"/>
          <w:szCs w:val="28"/>
        </w:rPr>
        <w:t>В рамках цифровизации учебного процесса пересмотрено содержание учебных программ по предмету «Информатика» для 5-11 классов с учетом</w:t>
      </w:r>
      <w:r w:rsidRPr="00016AB4">
        <w:rPr>
          <w:sz w:val="28"/>
          <w:szCs w:val="28"/>
          <w:lang w:val="kk-KZ"/>
        </w:rPr>
        <w:t>ІТ компетенций, 3D-принтинга, робототехники и актуальных языков программирования.</w:t>
      </w:r>
    </w:p>
    <w:p w:rsidR="00855893" w:rsidRPr="00016AB4" w:rsidRDefault="00855893" w:rsidP="00855893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sz w:val="28"/>
          <w:szCs w:val="28"/>
          <w:lang w:val="kk-KZ"/>
        </w:rPr>
      </w:pPr>
      <w:r w:rsidRPr="00016AB4">
        <w:rPr>
          <w:sz w:val="28"/>
          <w:szCs w:val="28"/>
          <w:lang w:val="kk-KZ"/>
        </w:rPr>
        <w:t xml:space="preserve">По предмету </w:t>
      </w:r>
      <w:r w:rsidRPr="00016AB4">
        <w:rPr>
          <w:sz w:val="28"/>
          <w:szCs w:val="28"/>
        </w:rPr>
        <w:t>«Информатика» предусмотрено</w:t>
      </w:r>
      <w:r w:rsidRPr="00016AB4">
        <w:rPr>
          <w:sz w:val="28"/>
          <w:szCs w:val="28"/>
          <w:lang w:val="kk-KZ"/>
        </w:rPr>
        <w:t>при разработке учебных программ углубление прикладной направленности изучения языков программирования, соблюдение принципов «от простого к сложному» и преемственности, включение конкретизированных тем по компьютерным сетям и эргономике.</w:t>
      </w:r>
      <w:r w:rsidRPr="00016AB4">
        <w:rPr>
          <w:sz w:val="28"/>
          <w:szCs w:val="28"/>
        </w:rPr>
        <w:t xml:space="preserve">В целом, </w:t>
      </w:r>
      <w:r w:rsidRPr="00016AB4">
        <w:rPr>
          <w:sz w:val="28"/>
          <w:szCs w:val="28"/>
          <w:lang w:val="kk-KZ"/>
        </w:rPr>
        <w:t>пересмотр учебных программ</w:t>
      </w:r>
      <w:r w:rsidRPr="00016AB4">
        <w:rPr>
          <w:sz w:val="28"/>
          <w:szCs w:val="28"/>
        </w:rPr>
        <w:t>для 5-11 классовпо предмету</w:t>
      </w:r>
      <w:r w:rsidRPr="00016AB4">
        <w:rPr>
          <w:sz w:val="28"/>
          <w:szCs w:val="28"/>
          <w:lang w:val="kk-KZ"/>
        </w:rPr>
        <w:t>«Информатика» направлен на формирование новых и востребованных ИКТ навыков у школьников.</w:t>
      </w:r>
    </w:p>
    <w:p w:rsidR="00855893" w:rsidRPr="00016AB4" w:rsidRDefault="00855893" w:rsidP="00855893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016AB4">
        <w:rPr>
          <w:sz w:val="28"/>
          <w:szCs w:val="28"/>
        </w:rPr>
        <w:t>АОО «Назарбаев Интеллектуальные школы» разработаны  учебная программа элективного курса «Робототехника» 1 уровня для 5,6,7 кл. и  2 уровня для 8,9,10 кл. и  Требования к оборудованию и программному обеспечению.</w:t>
      </w:r>
    </w:p>
    <w:p w:rsidR="00855893" w:rsidRPr="00016AB4" w:rsidRDefault="00855893" w:rsidP="00855893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016AB4">
        <w:rPr>
          <w:sz w:val="28"/>
          <w:szCs w:val="28"/>
        </w:rPr>
        <w:t>Ежегодно 2500 учителей проходят курсы повышения квалификации по робототехнике.</w:t>
      </w:r>
    </w:p>
    <w:p w:rsidR="00855893" w:rsidRPr="00016AB4" w:rsidRDefault="00855893" w:rsidP="00855893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bCs/>
          <w:sz w:val="28"/>
          <w:szCs w:val="28"/>
          <w:lang w:eastAsia="ru-RU"/>
        </w:rPr>
      </w:pPr>
      <w:r w:rsidRPr="00016AB4">
        <w:rPr>
          <w:sz w:val="28"/>
          <w:szCs w:val="28"/>
        </w:rPr>
        <w:t xml:space="preserve">Всего в республике 1626школ, открывших кружки робототехники, в них 1626 кружков с общим охватом </w:t>
      </w:r>
      <w:r w:rsidRPr="00016AB4">
        <w:rPr>
          <w:bCs/>
          <w:sz w:val="28"/>
          <w:szCs w:val="28"/>
          <w:lang w:eastAsia="ru-RU"/>
        </w:rPr>
        <w:t>32668 школьников.</w:t>
      </w:r>
    </w:p>
    <w:p w:rsidR="002D6FB7" w:rsidRPr="00016AB4" w:rsidRDefault="002D6FB7" w:rsidP="002D6FB7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6FB7" w:rsidRPr="00016AB4" w:rsidRDefault="002D6FB7" w:rsidP="002D6FB7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016AB4" w:rsidRDefault="00016AB4" w:rsidP="00855893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6AB4" w:rsidRDefault="00016AB4" w:rsidP="00855893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6AB4" w:rsidRDefault="00016AB4" w:rsidP="00855893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6AB4" w:rsidRDefault="00016AB4" w:rsidP="00855893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6AB4" w:rsidRDefault="00016AB4" w:rsidP="00855893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6AB4" w:rsidRDefault="00016AB4" w:rsidP="00855893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6AB4" w:rsidRDefault="00016AB4" w:rsidP="00855893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6AB4" w:rsidRDefault="00016AB4" w:rsidP="00855893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6AB4" w:rsidRDefault="00016AB4" w:rsidP="00855893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6AB4" w:rsidRDefault="00016AB4" w:rsidP="00855893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6AB4" w:rsidRDefault="00016AB4" w:rsidP="00855893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6AB4" w:rsidRDefault="00016AB4" w:rsidP="00855893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16AB4" w:rsidRDefault="00016AB4" w:rsidP="00855893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2EA0" w:rsidRPr="00016AB4" w:rsidRDefault="002D6FB7" w:rsidP="00855893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6AB4">
        <w:rPr>
          <w:rFonts w:ascii="Times New Roman" w:hAnsi="Times New Roman" w:cs="Times New Roman"/>
          <w:sz w:val="28"/>
          <w:szCs w:val="28"/>
        </w:rPr>
        <w:lastRenderedPageBreak/>
        <w:t xml:space="preserve">5) По-пятому  вопросу выступила заместитель директора школы Сальникова С.С.  Деятельность попечительских советов школ и усиление взаимодействия семьи и </w:t>
      </w:r>
      <w:r w:rsidR="00855893" w:rsidRPr="00016AB4">
        <w:rPr>
          <w:rFonts w:ascii="Times New Roman" w:hAnsi="Times New Roman" w:cs="Times New Roman"/>
          <w:sz w:val="28"/>
          <w:szCs w:val="28"/>
        </w:rPr>
        <w:t>школы.</w:t>
      </w:r>
    </w:p>
    <w:p w:rsidR="00B32EA0" w:rsidRPr="00016AB4" w:rsidRDefault="00B32EA0" w:rsidP="007C073B">
      <w:pPr>
        <w:tabs>
          <w:tab w:val="left" w:pos="851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659A8" w:rsidRPr="00016AB4" w:rsidRDefault="009659A8" w:rsidP="00186EE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EA8" w:rsidRPr="00016AB4" w:rsidRDefault="00747315" w:rsidP="008A4EA8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b/>
          <w:i/>
          <w:sz w:val="28"/>
          <w:szCs w:val="28"/>
          <w:u w:val="single"/>
        </w:rPr>
      </w:pPr>
      <w:bookmarkStart w:id="0" w:name="_GoBack"/>
      <w:bookmarkEnd w:id="0"/>
      <w:r w:rsidRPr="00016AB4">
        <w:rPr>
          <w:b/>
          <w:i/>
          <w:sz w:val="28"/>
          <w:szCs w:val="28"/>
          <w:u w:val="single"/>
        </w:rPr>
        <w:t xml:space="preserve"> Усиление взаимодействия семьи и школы</w:t>
      </w:r>
      <w:r w:rsidR="00D41C6F" w:rsidRPr="00016AB4">
        <w:rPr>
          <w:b/>
          <w:i/>
          <w:sz w:val="28"/>
          <w:szCs w:val="28"/>
          <w:u w:val="single"/>
        </w:rPr>
        <w:t xml:space="preserve"> </w:t>
      </w:r>
      <w:r w:rsidRPr="00016AB4">
        <w:rPr>
          <w:b/>
          <w:i/>
          <w:sz w:val="28"/>
          <w:szCs w:val="28"/>
          <w:u w:val="single"/>
        </w:rPr>
        <w:t>и д</w:t>
      </w:r>
      <w:r w:rsidR="0033428C" w:rsidRPr="00016AB4">
        <w:rPr>
          <w:b/>
          <w:i/>
          <w:sz w:val="28"/>
          <w:szCs w:val="28"/>
          <w:u w:val="single"/>
        </w:rPr>
        <w:t>еятельность попечительских советов школ</w:t>
      </w:r>
      <w:r w:rsidR="00D41C6F" w:rsidRPr="00016AB4">
        <w:rPr>
          <w:b/>
          <w:i/>
          <w:sz w:val="28"/>
          <w:szCs w:val="28"/>
          <w:u w:val="single"/>
        </w:rPr>
        <w:t>.</w:t>
      </w:r>
    </w:p>
    <w:p w:rsidR="008A4EA8" w:rsidRPr="00016AB4" w:rsidRDefault="008A4EA8" w:rsidP="008A4EA8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b/>
          <w:i/>
          <w:sz w:val="28"/>
          <w:szCs w:val="28"/>
        </w:rPr>
      </w:pPr>
    </w:p>
    <w:p w:rsidR="008A4EA8" w:rsidRPr="00016AB4" w:rsidRDefault="008A4EA8" w:rsidP="008A4EA8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016AB4">
        <w:rPr>
          <w:sz w:val="28"/>
          <w:szCs w:val="28"/>
        </w:rPr>
        <w:t>1.</w:t>
      </w:r>
      <w:r w:rsidR="009659A8" w:rsidRPr="00016AB4">
        <w:rPr>
          <w:sz w:val="28"/>
          <w:szCs w:val="28"/>
          <w:lang w:val="kk-KZ"/>
        </w:rPr>
        <w:t xml:space="preserve">Ознакомить родителей с </w:t>
      </w:r>
      <w:r w:rsidR="009659A8" w:rsidRPr="00016AB4">
        <w:rPr>
          <w:sz w:val="28"/>
          <w:szCs w:val="28"/>
        </w:rPr>
        <w:t>новой редакцией приказа Министра образования и науки Республики Казахстан от 27 июля 2017 года № 355 «Об утверждении Типовых правил организации работы Попечительского совета и порядок его избрания в организациях образования». Внесены дополнения приказом МОН РК от 08 февраля 2018 года № 43.</w:t>
      </w:r>
    </w:p>
    <w:p w:rsidR="008A4EA8" w:rsidRPr="00016AB4" w:rsidRDefault="008A4EA8" w:rsidP="008A4EA8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016AB4">
        <w:rPr>
          <w:sz w:val="28"/>
          <w:szCs w:val="28"/>
        </w:rPr>
        <w:t xml:space="preserve">2. </w:t>
      </w:r>
      <w:r w:rsidR="009659A8" w:rsidRPr="00016AB4">
        <w:rPr>
          <w:sz w:val="28"/>
          <w:szCs w:val="28"/>
        </w:rPr>
        <w:t>Ознакомить родителей с деятельностью Попечительского совета школы в 2017-2018 учебном году.</w:t>
      </w:r>
      <w:r w:rsidRPr="00016AB4">
        <w:rPr>
          <w:sz w:val="28"/>
          <w:szCs w:val="28"/>
        </w:rPr>
        <w:t xml:space="preserve">Предоставить слово представителю Попечительского совета школы. </w:t>
      </w:r>
    </w:p>
    <w:p w:rsidR="009659A8" w:rsidRPr="00016AB4" w:rsidRDefault="008A4EA8" w:rsidP="008A4EA8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016AB4">
        <w:rPr>
          <w:sz w:val="28"/>
          <w:szCs w:val="28"/>
        </w:rPr>
        <w:t xml:space="preserve">3. </w:t>
      </w:r>
      <w:r w:rsidR="009659A8" w:rsidRPr="00016AB4">
        <w:rPr>
          <w:sz w:val="28"/>
          <w:szCs w:val="28"/>
        </w:rPr>
        <w:t>Ознакомить родителей с деятельностью школы по взаимодействию с родительской общественностью в 2017-2018 учебном году.Предоставить слово представителям родительских комитетов, НПО о развитии системы сотрудничества с семьей.</w:t>
      </w:r>
    </w:p>
    <w:p w:rsidR="009659A8" w:rsidRPr="00016AB4" w:rsidRDefault="008A4EA8" w:rsidP="008A4EA8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016AB4">
        <w:rPr>
          <w:sz w:val="28"/>
          <w:szCs w:val="28"/>
        </w:rPr>
        <w:t xml:space="preserve">4. </w:t>
      </w:r>
      <w:r w:rsidR="009659A8" w:rsidRPr="00016AB4">
        <w:rPr>
          <w:sz w:val="28"/>
          <w:szCs w:val="28"/>
        </w:rPr>
        <w:t>Предоставить слово социальному педагогу и психологу по развитию системы совместного изучения личности ребенка и его психологических особенностей.</w:t>
      </w:r>
    </w:p>
    <w:p w:rsidR="009659A8" w:rsidRPr="00016AB4" w:rsidRDefault="008A4EA8" w:rsidP="008A4EA8">
      <w:pPr>
        <w:pStyle w:val="aa"/>
        <w:pBdr>
          <w:bottom w:val="single" w:sz="4" w:space="0" w:color="FFFFFF"/>
        </w:pBdr>
        <w:tabs>
          <w:tab w:val="left" w:pos="993"/>
        </w:tabs>
        <w:spacing w:after="0"/>
        <w:ind w:left="0" w:firstLine="709"/>
        <w:jc w:val="both"/>
        <w:rPr>
          <w:b/>
          <w:i/>
          <w:sz w:val="28"/>
          <w:szCs w:val="28"/>
        </w:rPr>
      </w:pPr>
      <w:r w:rsidRPr="00016AB4">
        <w:rPr>
          <w:sz w:val="28"/>
          <w:szCs w:val="28"/>
        </w:rPr>
        <w:t xml:space="preserve">5. </w:t>
      </w:r>
      <w:r w:rsidR="00D41C6F" w:rsidRPr="00016AB4">
        <w:rPr>
          <w:sz w:val="28"/>
          <w:szCs w:val="28"/>
        </w:rPr>
        <w:t xml:space="preserve">Продемонстрировали </w:t>
      </w:r>
      <w:r w:rsidR="009659A8" w:rsidRPr="00016AB4">
        <w:rPr>
          <w:sz w:val="28"/>
          <w:szCs w:val="28"/>
        </w:rPr>
        <w:t xml:space="preserve"> видеоролики по данной теме.</w:t>
      </w:r>
    </w:p>
    <w:p w:rsidR="00747315" w:rsidRPr="00016AB4" w:rsidRDefault="009659A8" w:rsidP="00747315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6AB4">
        <w:rPr>
          <w:b/>
          <w:i/>
          <w:sz w:val="28"/>
          <w:szCs w:val="28"/>
        </w:rPr>
        <w:t>Справка.</w:t>
      </w:r>
      <w:r w:rsidR="00747315" w:rsidRPr="00016AB4">
        <w:rPr>
          <w:sz w:val="28"/>
          <w:szCs w:val="28"/>
        </w:rPr>
        <w:t xml:space="preserve">Возрождение семейных традиций – общенациональная идея. Семья - первый институт социализации личности ребенка, первый шаг по его вхождению в большой взрослый мир. Сегодня возрождение положительных семейных традиций, </w:t>
      </w:r>
      <w:r w:rsidR="00CE47ED" w:rsidRPr="00016AB4">
        <w:rPr>
          <w:sz w:val="28"/>
          <w:szCs w:val="28"/>
        </w:rPr>
        <w:t>обмен</w:t>
      </w:r>
      <w:r w:rsidR="00747315" w:rsidRPr="00016AB4">
        <w:rPr>
          <w:sz w:val="28"/>
          <w:szCs w:val="28"/>
        </w:rPr>
        <w:t xml:space="preserve"> положительным опытом семейного воспитания является актуальной задачей системы воспитания РК. </w:t>
      </w:r>
    </w:p>
    <w:p w:rsidR="000641E1" w:rsidRPr="00016AB4" w:rsidRDefault="00CE47ED" w:rsidP="00CE47ED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6AB4">
        <w:rPr>
          <w:sz w:val="28"/>
          <w:szCs w:val="28"/>
        </w:rPr>
        <w:t xml:space="preserve">Для усиления взаимодействия семьи и школы </w:t>
      </w:r>
      <w:r w:rsidR="009659A8" w:rsidRPr="00016AB4">
        <w:rPr>
          <w:sz w:val="28"/>
          <w:szCs w:val="28"/>
        </w:rPr>
        <w:t>необходимы</w:t>
      </w:r>
      <w:r w:rsidRPr="00016AB4">
        <w:rPr>
          <w:sz w:val="28"/>
          <w:szCs w:val="28"/>
        </w:rPr>
        <w:t xml:space="preserve"> попечительские советы, которые </w:t>
      </w:r>
      <w:r w:rsidR="000641E1" w:rsidRPr="00016AB4">
        <w:rPr>
          <w:sz w:val="28"/>
          <w:szCs w:val="28"/>
          <w:lang w:val="kk-KZ"/>
        </w:rPr>
        <w:t xml:space="preserve">созданы </w:t>
      </w:r>
      <w:r w:rsidRPr="00016AB4">
        <w:rPr>
          <w:sz w:val="28"/>
          <w:szCs w:val="28"/>
          <w:lang w:val="kk-KZ"/>
        </w:rPr>
        <w:t xml:space="preserve">в </w:t>
      </w:r>
      <w:r w:rsidR="000641E1" w:rsidRPr="00016AB4">
        <w:rPr>
          <w:sz w:val="28"/>
          <w:szCs w:val="28"/>
        </w:rPr>
        <w:t>4207 государственных школах</w:t>
      </w:r>
      <w:r w:rsidRPr="00016AB4">
        <w:rPr>
          <w:sz w:val="28"/>
          <w:szCs w:val="28"/>
          <w:lang w:val="kk-KZ"/>
        </w:rPr>
        <w:t xml:space="preserve"> (</w:t>
      </w:r>
      <w:r w:rsidR="000641E1" w:rsidRPr="00016AB4">
        <w:rPr>
          <w:sz w:val="28"/>
          <w:szCs w:val="28"/>
          <w:lang w:val="kk-KZ"/>
        </w:rPr>
        <w:t xml:space="preserve">65 % от </w:t>
      </w:r>
      <w:r w:rsidRPr="00016AB4">
        <w:rPr>
          <w:sz w:val="28"/>
          <w:szCs w:val="28"/>
          <w:lang w:val="kk-KZ"/>
        </w:rPr>
        <w:t>6451 полнокомплектных школ</w:t>
      </w:r>
      <w:r w:rsidR="000641E1" w:rsidRPr="00016AB4">
        <w:rPr>
          <w:sz w:val="28"/>
          <w:szCs w:val="28"/>
          <w:lang w:val="kk-KZ"/>
        </w:rPr>
        <w:t>).</w:t>
      </w:r>
    </w:p>
    <w:p w:rsidR="000641E1" w:rsidRPr="00016AB4" w:rsidRDefault="000641E1" w:rsidP="008A6048">
      <w:pPr>
        <w:tabs>
          <w:tab w:val="left" w:pos="993"/>
        </w:tabs>
        <w:spacing w:after="0" w:line="240" w:lineRule="auto"/>
        <w:ind w:firstLine="709"/>
        <w:jc w:val="both"/>
        <w:rPr>
          <w:rStyle w:val="s0"/>
          <w:color w:val="auto"/>
          <w:sz w:val="28"/>
          <w:szCs w:val="28"/>
          <w:lang w:val="kk-KZ"/>
        </w:rPr>
      </w:pPr>
      <w:r w:rsidRPr="00016AB4">
        <w:rPr>
          <w:rStyle w:val="s0"/>
          <w:color w:val="auto"/>
          <w:sz w:val="28"/>
          <w:szCs w:val="28"/>
        </w:rPr>
        <w:t>В состав</w:t>
      </w:r>
      <w:r w:rsidR="00CE47ED" w:rsidRPr="00016AB4">
        <w:rPr>
          <w:rStyle w:val="s0"/>
          <w:color w:val="auto"/>
          <w:sz w:val="28"/>
          <w:szCs w:val="28"/>
        </w:rPr>
        <w:t xml:space="preserve">есовета: </w:t>
      </w:r>
      <w:r w:rsidRPr="00016AB4">
        <w:rPr>
          <w:rStyle w:val="s0"/>
          <w:color w:val="auto"/>
          <w:sz w:val="28"/>
          <w:szCs w:val="28"/>
        </w:rPr>
        <w:t>представители местных представительных, исполнительных и правоохранительных органов;представители работодателей и социальных партнеров; представители некоммерческих организаций</w:t>
      </w:r>
      <w:r w:rsidRPr="00016AB4">
        <w:rPr>
          <w:rStyle w:val="s0"/>
          <w:color w:val="auto"/>
          <w:sz w:val="28"/>
          <w:szCs w:val="28"/>
          <w:lang w:val="kk-KZ"/>
        </w:rPr>
        <w:t xml:space="preserve"> (при наличии)</w:t>
      </w:r>
      <w:r w:rsidRPr="00016AB4">
        <w:rPr>
          <w:rStyle w:val="s0"/>
          <w:color w:val="auto"/>
          <w:sz w:val="28"/>
          <w:szCs w:val="28"/>
        </w:rPr>
        <w:t>;по одному родител</w:t>
      </w:r>
      <w:r w:rsidRPr="00016AB4">
        <w:rPr>
          <w:rStyle w:val="s0"/>
          <w:color w:val="auto"/>
          <w:sz w:val="28"/>
          <w:szCs w:val="28"/>
          <w:lang w:val="kk-KZ"/>
        </w:rPr>
        <w:t xml:space="preserve">ю </w:t>
      </w:r>
      <w:r w:rsidRPr="00016AB4">
        <w:rPr>
          <w:rStyle w:val="s0"/>
          <w:color w:val="auto"/>
          <w:sz w:val="28"/>
          <w:szCs w:val="28"/>
        </w:rPr>
        <w:t>из каждой параллели классов, курсов;благотворители.</w:t>
      </w:r>
    </w:p>
    <w:p w:rsidR="000641E1" w:rsidRPr="00016AB4" w:rsidRDefault="000641E1" w:rsidP="008A60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B4">
        <w:rPr>
          <w:rFonts w:ascii="Times New Roman" w:hAnsi="Times New Roman" w:cs="Times New Roman"/>
          <w:sz w:val="28"/>
          <w:szCs w:val="28"/>
        </w:rPr>
        <w:t>Попечительский совет организации образования:</w:t>
      </w:r>
    </w:p>
    <w:p w:rsidR="000641E1" w:rsidRPr="00016AB4" w:rsidRDefault="008A4EA8" w:rsidP="008A60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B4">
        <w:rPr>
          <w:rFonts w:ascii="Times New Roman" w:hAnsi="Times New Roman" w:cs="Times New Roman"/>
          <w:sz w:val="28"/>
          <w:szCs w:val="28"/>
        </w:rPr>
        <w:t>-</w:t>
      </w:r>
      <w:r w:rsidR="000641E1" w:rsidRPr="00016AB4">
        <w:rPr>
          <w:rStyle w:val="s0"/>
          <w:color w:val="auto"/>
          <w:sz w:val="28"/>
          <w:szCs w:val="28"/>
        </w:rPr>
        <w:t xml:space="preserve">осуществляет общественный контроль за соблюдением прав </w:t>
      </w:r>
      <w:r w:rsidR="000641E1" w:rsidRPr="00016AB4">
        <w:rPr>
          <w:rStyle w:val="s0"/>
          <w:color w:val="auto"/>
          <w:sz w:val="28"/>
          <w:szCs w:val="28"/>
          <w:lang w:val="kk-KZ"/>
        </w:rPr>
        <w:t>обучающихся</w:t>
      </w:r>
      <w:r w:rsidR="00186EE7" w:rsidRPr="00016AB4">
        <w:rPr>
          <w:rStyle w:val="s0"/>
          <w:color w:val="auto"/>
          <w:sz w:val="28"/>
          <w:szCs w:val="28"/>
        </w:rPr>
        <w:t xml:space="preserve">, за </w:t>
      </w:r>
      <w:r w:rsidR="000641E1" w:rsidRPr="00016AB4">
        <w:rPr>
          <w:rStyle w:val="s0"/>
          <w:color w:val="auto"/>
          <w:sz w:val="28"/>
          <w:szCs w:val="28"/>
        </w:rPr>
        <w:t>расходованием благотворительной помощи, поступающих на счет образовательных учреждений</w:t>
      </w:r>
      <w:r w:rsidR="000641E1" w:rsidRPr="00016AB4">
        <w:rPr>
          <w:rFonts w:ascii="Times New Roman" w:hAnsi="Times New Roman" w:cs="Times New Roman"/>
          <w:sz w:val="28"/>
          <w:szCs w:val="28"/>
        </w:rPr>
        <w:t>;</w:t>
      </w:r>
    </w:p>
    <w:p w:rsidR="000641E1" w:rsidRPr="00016AB4" w:rsidRDefault="008A4EA8" w:rsidP="008A60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B4">
        <w:rPr>
          <w:rFonts w:ascii="Times New Roman" w:hAnsi="Times New Roman" w:cs="Times New Roman"/>
          <w:sz w:val="28"/>
          <w:szCs w:val="28"/>
        </w:rPr>
        <w:t>-</w:t>
      </w:r>
      <w:r w:rsidR="000641E1" w:rsidRPr="00016AB4">
        <w:rPr>
          <w:rFonts w:ascii="Times New Roman" w:hAnsi="Times New Roman" w:cs="Times New Roman"/>
          <w:sz w:val="28"/>
          <w:szCs w:val="28"/>
        </w:rPr>
        <w:t xml:space="preserve"> вырабатывает предложения о внесении изменений и/или дополнений в устав организации образования;</w:t>
      </w:r>
    </w:p>
    <w:p w:rsidR="000641E1" w:rsidRPr="00016AB4" w:rsidRDefault="008A4EA8" w:rsidP="008A60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B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641E1" w:rsidRPr="00016AB4">
        <w:rPr>
          <w:rFonts w:ascii="Times New Roman" w:hAnsi="Times New Roman" w:cs="Times New Roman"/>
          <w:sz w:val="28"/>
          <w:szCs w:val="28"/>
        </w:rPr>
        <w:t xml:space="preserve"> вырабатывает рекомендации по приоритетным направлениям развития организации образования</w:t>
      </w:r>
      <w:r w:rsidRPr="00016AB4">
        <w:rPr>
          <w:rFonts w:ascii="Times New Roman" w:hAnsi="Times New Roman" w:cs="Times New Roman"/>
          <w:sz w:val="28"/>
          <w:szCs w:val="28"/>
        </w:rPr>
        <w:t xml:space="preserve"> и </w:t>
      </w:r>
      <w:r w:rsidR="000641E1" w:rsidRPr="00016AB4">
        <w:rPr>
          <w:rFonts w:ascii="Times New Roman" w:hAnsi="Times New Roman" w:cs="Times New Roman"/>
          <w:sz w:val="28"/>
          <w:szCs w:val="28"/>
        </w:rPr>
        <w:t>заслушивает отчеты руководителя организации образования;</w:t>
      </w:r>
    </w:p>
    <w:p w:rsidR="000641E1" w:rsidRPr="00016AB4" w:rsidRDefault="008A4EA8" w:rsidP="008A60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AB4">
        <w:rPr>
          <w:rStyle w:val="s0"/>
          <w:color w:val="auto"/>
          <w:sz w:val="28"/>
          <w:szCs w:val="28"/>
          <w:lang w:val="kk-KZ"/>
        </w:rPr>
        <w:t>-</w:t>
      </w:r>
      <w:r w:rsidR="000641E1" w:rsidRPr="00016AB4">
        <w:rPr>
          <w:rFonts w:ascii="Times New Roman" w:hAnsi="Times New Roman" w:cs="Times New Roman"/>
          <w:sz w:val="28"/>
          <w:szCs w:val="28"/>
          <w:lang w:val="kk-KZ"/>
        </w:rPr>
        <w:t>участвует в конференциях, совещаниях, семинарах по вопросам деяте</w:t>
      </w:r>
      <w:r w:rsidRPr="00016AB4">
        <w:rPr>
          <w:rFonts w:ascii="Times New Roman" w:hAnsi="Times New Roman" w:cs="Times New Roman"/>
          <w:sz w:val="28"/>
          <w:szCs w:val="28"/>
          <w:lang w:val="kk-KZ"/>
        </w:rPr>
        <w:t>льно</w:t>
      </w:r>
      <w:r w:rsidR="00855893" w:rsidRPr="00016AB4">
        <w:rPr>
          <w:rFonts w:ascii="Times New Roman" w:hAnsi="Times New Roman" w:cs="Times New Roman"/>
          <w:sz w:val="28"/>
          <w:szCs w:val="28"/>
          <w:lang w:val="kk-KZ"/>
        </w:rPr>
        <w:t>сти организаций образования ..</w:t>
      </w:r>
      <w:r w:rsidRPr="00016AB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41C6F" w:rsidRPr="00016AB4" w:rsidRDefault="00D41C6F" w:rsidP="008A60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1C6F" w:rsidRPr="00016AB4" w:rsidRDefault="00D41C6F" w:rsidP="008A60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41C6F" w:rsidRPr="00016AB4" w:rsidRDefault="00D41C6F" w:rsidP="008A604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AB4">
        <w:rPr>
          <w:rFonts w:ascii="Times New Roman" w:hAnsi="Times New Roman" w:cs="Times New Roman"/>
          <w:sz w:val="28"/>
          <w:szCs w:val="28"/>
          <w:lang w:val="kk-KZ"/>
        </w:rPr>
        <w:t>Исполнитель :зам.директора по УР Сальникова С.С.</w:t>
      </w:r>
    </w:p>
    <w:sectPr w:rsidR="00D41C6F" w:rsidRPr="00016AB4" w:rsidSect="008A4EA8">
      <w:headerReference w:type="default" r:id="rId10"/>
      <w:pgSz w:w="11906" w:h="16838"/>
      <w:pgMar w:top="851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493" w:rsidRDefault="002A3493" w:rsidP="000641E1">
      <w:pPr>
        <w:spacing w:after="0" w:line="240" w:lineRule="auto"/>
      </w:pPr>
      <w:r>
        <w:separator/>
      </w:r>
    </w:p>
  </w:endnote>
  <w:endnote w:type="continuationSeparator" w:id="0">
    <w:p w:rsidR="002A3493" w:rsidRDefault="002A3493" w:rsidP="00064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493" w:rsidRDefault="002A3493" w:rsidP="000641E1">
      <w:pPr>
        <w:spacing w:after="0" w:line="240" w:lineRule="auto"/>
      </w:pPr>
      <w:r>
        <w:separator/>
      </w:r>
    </w:p>
  </w:footnote>
  <w:footnote w:type="continuationSeparator" w:id="0">
    <w:p w:rsidR="002A3493" w:rsidRDefault="002A3493" w:rsidP="00064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8948381"/>
    </w:sdtPr>
    <w:sdtContent>
      <w:p w:rsidR="000641E1" w:rsidRDefault="00537799">
        <w:pPr>
          <w:pStyle w:val="a5"/>
          <w:jc w:val="center"/>
        </w:pPr>
        <w:r w:rsidRPr="000641E1">
          <w:rPr>
            <w:rFonts w:ascii="Century Gothic" w:hAnsi="Century Gothic"/>
            <w:sz w:val="24"/>
            <w:szCs w:val="24"/>
          </w:rPr>
          <w:fldChar w:fldCharType="begin"/>
        </w:r>
        <w:r w:rsidR="000641E1" w:rsidRPr="000641E1">
          <w:rPr>
            <w:rFonts w:ascii="Century Gothic" w:hAnsi="Century Gothic"/>
            <w:sz w:val="24"/>
            <w:szCs w:val="24"/>
          </w:rPr>
          <w:instrText>PAGE   \* MERGEFORMAT</w:instrText>
        </w:r>
        <w:r w:rsidRPr="000641E1">
          <w:rPr>
            <w:rFonts w:ascii="Century Gothic" w:hAnsi="Century Gothic"/>
            <w:sz w:val="24"/>
            <w:szCs w:val="24"/>
          </w:rPr>
          <w:fldChar w:fldCharType="separate"/>
        </w:r>
        <w:r w:rsidR="00A40772">
          <w:rPr>
            <w:rFonts w:ascii="Century Gothic" w:hAnsi="Century Gothic"/>
            <w:noProof/>
            <w:sz w:val="24"/>
            <w:szCs w:val="24"/>
          </w:rPr>
          <w:t>2</w:t>
        </w:r>
        <w:r w:rsidRPr="000641E1">
          <w:rPr>
            <w:rFonts w:ascii="Century Gothic" w:hAnsi="Century Gothic"/>
            <w:sz w:val="24"/>
            <w:szCs w:val="24"/>
          </w:rPr>
          <w:fldChar w:fldCharType="end"/>
        </w:r>
      </w:p>
    </w:sdtContent>
  </w:sdt>
  <w:p w:rsidR="000641E1" w:rsidRDefault="000641E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2731"/>
    <w:multiLevelType w:val="hybridMultilevel"/>
    <w:tmpl w:val="A246D858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74B08"/>
    <w:multiLevelType w:val="hybridMultilevel"/>
    <w:tmpl w:val="E664440A"/>
    <w:lvl w:ilvl="0" w:tplc="CB5E59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7619DD"/>
    <w:multiLevelType w:val="hybridMultilevel"/>
    <w:tmpl w:val="E43EC04C"/>
    <w:lvl w:ilvl="0" w:tplc="8F149C3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E8C2976"/>
    <w:multiLevelType w:val="hybridMultilevel"/>
    <w:tmpl w:val="A076376C"/>
    <w:lvl w:ilvl="0" w:tplc="95404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DACF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4698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3CCA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2A26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D81C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1040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6662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0A97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935575"/>
    <w:multiLevelType w:val="hybridMultilevel"/>
    <w:tmpl w:val="92E842E0"/>
    <w:lvl w:ilvl="0" w:tplc="8534AC2C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26803F5A"/>
    <w:multiLevelType w:val="hybridMultilevel"/>
    <w:tmpl w:val="570C0054"/>
    <w:lvl w:ilvl="0" w:tplc="E66A1E6C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F5051B7"/>
    <w:multiLevelType w:val="hybridMultilevel"/>
    <w:tmpl w:val="6A800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E776C"/>
    <w:multiLevelType w:val="hybridMultilevel"/>
    <w:tmpl w:val="ADDC5AF2"/>
    <w:lvl w:ilvl="0" w:tplc="F8BE50B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CDB5AD5"/>
    <w:multiLevelType w:val="hybridMultilevel"/>
    <w:tmpl w:val="0026085E"/>
    <w:lvl w:ilvl="0" w:tplc="C58E76F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438B78AD"/>
    <w:multiLevelType w:val="hybridMultilevel"/>
    <w:tmpl w:val="1004F0D4"/>
    <w:lvl w:ilvl="0" w:tplc="F6F0D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E544D8"/>
    <w:multiLevelType w:val="hybridMultilevel"/>
    <w:tmpl w:val="C8E2191A"/>
    <w:lvl w:ilvl="0" w:tplc="3C5AB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A600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A407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58E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240C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048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C6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42C2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4E85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0A5497"/>
    <w:multiLevelType w:val="hybridMultilevel"/>
    <w:tmpl w:val="ED80CEB0"/>
    <w:lvl w:ilvl="0" w:tplc="4BEAA0F8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9AE019F"/>
    <w:multiLevelType w:val="hybridMultilevel"/>
    <w:tmpl w:val="0D54C880"/>
    <w:lvl w:ilvl="0" w:tplc="295857DC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A7756A"/>
    <w:multiLevelType w:val="hybridMultilevel"/>
    <w:tmpl w:val="C086895E"/>
    <w:lvl w:ilvl="0" w:tplc="7B168B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3"/>
  </w:num>
  <w:num w:numId="5">
    <w:abstractNumId w:val="7"/>
  </w:num>
  <w:num w:numId="6">
    <w:abstractNumId w:val="2"/>
  </w:num>
  <w:num w:numId="7">
    <w:abstractNumId w:val="12"/>
  </w:num>
  <w:num w:numId="8">
    <w:abstractNumId w:val="1"/>
  </w:num>
  <w:num w:numId="9">
    <w:abstractNumId w:val="11"/>
  </w:num>
  <w:num w:numId="10">
    <w:abstractNumId w:val="8"/>
  </w:num>
  <w:num w:numId="11">
    <w:abstractNumId w:val="9"/>
  </w:num>
  <w:num w:numId="12">
    <w:abstractNumId w:val="4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CF2"/>
    <w:rsid w:val="00002C9E"/>
    <w:rsid w:val="00016AB4"/>
    <w:rsid w:val="000348B9"/>
    <w:rsid w:val="00060CF2"/>
    <w:rsid w:val="000641E1"/>
    <w:rsid w:val="0007705D"/>
    <w:rsid w:val="000E2E2B"/>
    <w:rsid w:val="00186EE7"/>
    <w:rsid w:val="001B4046"/>
    <w:rsid w:val="001B799A"/>
    <w:rsid w:val="001C730C"/>
    <w:rsid w:val="00205D28"/>
    <w:rsid w:val="00227CEF"/>
    <w:rsid w:val="002330A8"/>
    <w:rsid w:val="00297999"/>
    <w:rsid w:val="002A3493"/>
    <w:rsid w:val="002C25EC"/>
    <w:rsid w:val="002D6FB7"/>
    <w:rsid w:val="002E18B7"/>
    <w:rsid w:val="002E3AB6"/>
    <w:rsid w:val="0033428C"/>
    <w:rsid w:val="00357965"/>
    <w:rsid w:val="00360A0F"/>
    <w:rsid w:val="003763CF"/>
    <w:rsid w:val="003853D6"/>
    <w:rsid w:val="004127E2"/>
    <w:rsid w:val="00467ACE"/>
    <w:rsid w:val="004B772D"/>
    <w:rsid w:val="005237FA"/>
    <w:rsid w:val="005258C3"/>
    <w:rsid w:val="005350F3"/>
    <w:rsid w:val="00537799"/>
    <w:rsid w:val="00591CD5"/>
    <w:rsid w:val="005C3C22"/>
    <w:rsid w:val="005D2CE9"/>
    <w:rsid w:val="005E2494"/>
    <w:rsid w:val="0063407F"/>
    <w:rsid w:val="00663135"/>
    <w:rsid w:val="00675879"/>
    <w:rsid w:val="006A2457"/>
    <w:rsid w:val="006A3440"/>
    <w:rsid w:val="00714FE4"/>
    <w:rsid w:val="00747315"/>
    <w:rsid w:val="0077152D"/>
    <w:rsid w:val="00784D17"/>
    <w:rsid w:val="007855A1"/>
    <w:rsid w:val="007A0533"/>
    <w:rsid w:val="007B49F5"/>
    <w:rsid w:val="007C073B"/>
    <w:rsid w:val="008460AB"/>
    <w:rsid w:val="00855893"/>
    <w:rsid w:val="008A4EA8"/>
    <w:rsid w:val="008A6048"/>
    <w:rsid w:val="008B4A99"/>
    <w:rsid w:val="008F23B9"/>
    <w:rsid w:val="008F2DF0"/>
    <w:rsid w:val="0091269B"/>
    <w:rsid w:val="00924139"/>
    <w:rsid w:val="00924E4D"/>
    <w:rsid w:val="00964E31"/>
    <w:rsid w:val="009659A8"/>
    <w:rsid w:val="009A180B"/>
    <w:rsid w:val="00A01E3C"/>
    <w:rsid w:val="00A10980"/>
    <w:rsid w:val="00A40772"/>
    <w:rsid w:val="00A8231E"/>
    <w:rsid w:val="00AB30DB"/>
    <w:rsid w:val="00AC173A"/>
    <w:rsid w:val="00AC792A"/>
    <w:rsid w:val="00B32EA0"/>
    <w:rsid w:val="00BA3228"/>
    <w:rsid w:val="00BC6C68"/>
    <w:rsid w:val="00BD464E"/>
    <w:rsid w:val="00C323A2"/>
    <w:rsid w:val="00C32B46"/>
    <w:rsid w:val="00C35C28"/>
    <w:rsid w:val="00C433C5"/>
    <w:rsid w:val="00C831F0"/>
    <w:rsid w:val="00CE1DCD"/>
    <w:rsid w:val="00CE47ED"/>
    <w:rsid w:val="00CE4C62"/>
    <w:rsid w:val="00CF2A8B"/>
    <w:rsid w:val="00D361BD"/>
    <w:rsid w:val="00D41C6F"/>
    <w:rsid w:val="00D52856"/>
    <w:rsid w:val="00D76A7B"/>
    <w:rsid w:val="00DB24E8"/>
    <w:rsid w:val="00EA6992"/>
    <w:rsid w:val="00F10E90"/>
    <w:rsid w:val="00F45A03"/>
    <w:rsid w:val="00F55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3428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F2A8B"/>
  </w:style>
  <w:style w:type="character" w:customStyle="1" w:styleId="s0">
    <w:name w:val="s0"/>
    <w:rsid w:val="000641E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header"/>
    <w:basedOn w:val="a"/>
    <w:link w:val="a6"/>
    <w:uiPriority w:val="99"/>
    <w:unhideWhenUsed/>
    <w:rsid w:val="00064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41E1"/>
  </w:style>
  <w:style w:type="paragraph" w:styleId="a7">
    <w:name w:val="footer"/>
    <w:basedOn w:val="a"/>
    <w:link w:val="a8"/>
    <w:uiPriority w:val="99"/>
    <w:unhideWhenUsed/>
    <w:rsid w:val="00064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41E1"/>
  </w:style>
  <w:style w:type="character" w:styleId="a9">
    <w:name w:val="Hyperlink"/>
    <w:basedOn w:val="a0"/>
    <w:uiPriority w:val="99"/>
    <w:semiHidden/>
    <w:unhideWhenUsed/>
    <w:rsid w:val="000641E1"/>
    <w:rPr>
      <w:color w:val="0000FF"/>
      <w:u w:val="single"/>
    </w:rPr>
  </w:style>
  <w:style w:type="paragraph" w:styleId="aa">
    <w:name w:val="Body Text Indent"/>
    <w:basedOn w:val="a"/>
    <w:link w:val="ab"/>
    <w:uiPriority w:val="99"/>
    <w:unhideWhenUsed/>
    <w:rsid w:val="006A24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rsid w:val="006A24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unhideWhenUsed/>
    <w:rsid w:val="0029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B772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3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5C28"/>
    <w:rPr>
      <w:rFonts w:ascii="Tahoma" w:hAnsi="Tahoma" w:cs="Tahoma"/>
      <w:sz w:val="16"/>
      <w:szCs w:val="16"/>
    </w:rPr>
  </w:style>
  <w:style w:type="character" w:customStyle="1" w:styleId="s2">
    <w:name w:val="s2"/>
    <w:basedOn w:val="a0"/>
    <w:rsid w:val="00CE47ED"/>
  </w:style>
  <w:style w:type="paragraph" w:customStyle="1" w:styleId="system-pagebreak">
    <w:name w:val="system-pagebreak"/>
    <w:basedOn w:val="a"/>
    <w:rsid w:val="0096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3428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F2A8B"/>
  </w:style>
  <w:style w:type="character" w:customStyle="1" w:styleId="s0">
    <w:name w:val="s0"/>
    <w:rsid w:val="000641E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header"/>
    <w:basedOn w:val="a"/>
    <w:link w:val="a6"/>
    <w:uiPriority w:val="99"/>
    <w:unhideWhenUsed/>
    <w:rsid w:val="00064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41E1"/>
  </w:style>
  <w:style w:type="paragraph" w:styleId="a7">
    <w:name w:val="footer"/>
    <w:basedOn w:val="a"/>
    <w:link w:val="a8"/>
    <w:uiPriority w:val="99"/>
    <w:unhideWhenUsed/>
    <w:rsid w:val="00064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41E1"/>
  </w:style>
  <w:style w:type="character" w:styleId="a9">
    <w:name w:val="Hyperlink"/>
    <w:basedOn w:val="a0"/>
    <w:uiPriority w:val="99"/>
    <w:semiHidden/>
    <w:unhideWhenUsed/>
    <w:rsid w:val="000641E1"/>
    <w:rPr>
      <w:color w:val="0000FF"/>
      <w:u w:val="single"/>
    </w:rPr>
  </w:style>
  <w:style w:type="paragraph" w:styleId="aa">
    <w:name w:val="Body Text Indent"/>
    <w:basedOn w:val="a"/>
    <w:link w:val="ab"/>
    <w:uiPriority w:val="99"/>
    <w:unhideWhenUsed/>
    <w:rsid w:val="006A24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uiPriority w:val="99"/>
    <w:rsid w:val="006A24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unhideWhenUsed/>
    <w:rsid w:val="00297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B772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35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5C28"/>
    <w:rPr>
      <w:rFonts w:ascii="Tahoma" w:hAnsi="Tahoma" w:cs="Tahoma"/>
      <w:sz w:val="16"/>
      <w:szCs w:val="16"/>
    </w:rPr>
  </w:style>
  <w:style w:type="character" w:customStyle="1" w:styleId="s2">
    <w:name w:val="s2"/>
    <w:basedOn w:val="a0"/>
    <w:rsid w:val="00CE47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link_id=1001537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Ибраева Стэлла Амангельдиевна</dc:creator>
  <cp:keywords/>
  <dc:description/>
  <cp:lastModifiedBy>us</cp:lastModifiedBy>
  <cp:revision>2</cp:revision>
  <cp:lastPrinted>2018-05-03T03:28:00Z</cp:lastPrinted>
  <dcterms:created xsi:type="dcterms:W3CDTF">2018-05-18T05:52:00Z</dcterms:created>
  <dcterms:modified xsi:type="dcterms:W3CDTF">2018-05-18T05:52:00Z</dcterms:modified>
</cp:coreProperties>
</file>